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C98" w:rsidRDefault="00F10A5B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2.2pt;margin-top:468.8pt;width:326.2pt;height:38.9pt;z-index:251658240" stroked="f">
            <v:textbox>
              <w:txbxContent>
                <w:p w:rsidR="00F10A5B" w:rsidRDefault="00F10A5B">
                  <w:pPr>
                    <w:rPr>
                      <w:sz w:val="18"/>
                      <w:szCs w:val="18"/>
                    </w:rPr>
                  </w:pPr>
                  <w:proofErr w:type="gramStart"/>
                  <w:r w:rsidRPr="00F10A5B">
                    <w:rPr>
                      <w:b/>
                      <w:sz w:val="18"/>
                      <w:szCs w:val="18"/>
                    </w:rPr>
                    <w:t>Наименование практики</w:t>
                  </w:r>
                  <w:r>
                    <w:rPr>
                      <w:sz w:val="18"/>
                      <w:szCs w:val="18"/>
                    </w:rPr>
                    <w:t xml:space="preserve">             </w:t>
                  </w:r>
                  <w:r w:rsidRPr="00F10A5B">
                    <w:rPr>
                      <w:sz w:val="18"/>
                      <w:szCs w:val="18"/>
                    </w:rPr>
                    <w:t xml:space="preserve">Производственная (исследовательская, </w:t>
                  </w:r>
                  <w:proofErr w:type="gramEnd"/>
                </w:p>
                <w:p w:rsidR="00F10A5B" w:rsidRPr="00F10A5B" w:rsidRDefault="00F10A5B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                                                         </w:t>
                  </w:r>
                  <w:bookmarkStart w:id="0" w:name="_GoBack"/>
                  <w:bookmarkEnd w:id="0"/>
                  <w:r w:rsidRPr="00F10A5B">
                    <w:rPr>
                      <w:sz w:val="18"/>
                      <w:szCs w:val="18"/>
                    </w:rPr>
                    <w:t>проектная) практика</w:t>
                  </w:r>
                </w:p>
              </w:txbxContent>
            </v:textbox>
          </v:shape>
        </w:pict>
      </w:r>
      <w:r w:rsidR="009839DE">
        <w:rPr>
          <w:noProof/>
          <w:sz w:val="28"/>
          <w:szCs w:val="28"/>
          <w:lang w:eastAsia="ru-RU"/>
        </w:rPr>
        <w:drawing>
          <wp:inline distT="0" distB="0" distL="0" distR="0">
            <wp:extent cx="6113780" cy="8633460"/>
            <wp:effectExtent l="19050" t="0" r="1270" b="0"/>
            <wp:docPr id="1" name="Рисунок 1" descr="C:\Documents and Settings\User228\Рабочий стол\Сканы 2 листа\ПП исследовательская, проектна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Сканы 2 листа\ПП исследовательская, проектная_page-0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3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9DE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780" cy="8623300"/>
            <wp:effectExtent l="19050" t="0" r="1270" b="0"/>
            <wp:docPr id="2" name="Рисунок 2" descr="C:\Documents and Settings\User228\Рабочий стол\Сканы 2 листа\ПП исследовательская, проектна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Сканы 2 листа\ПП исследовательская, проектная_page-0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2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DE" w:rsidRDefault="009839DE" w:rsidP="007017F5">
      <w:pPr>
        <w:jc w:val="both"/>
        <w:rPr>
          <w:sz w:val="28"/>
          <w:szCs w:val="28"/>
        </w:rPr>
      </w:pPr>
    </w:p>
    <w:p w:rsidR="00582C98" w:rsidRDefault="00582C98" w:rsidP="007017F5">
      <w:pPr>
        <w:jc w:val="both"/>
        <w:rPr>
          <w:sz w:val="28"/>
          <w:szCs w:val="28"/>
        </w:rPr>
      </w:pPr>
    </w:p>
    <w:p w:rsidR="007017F5" w:rsidRPr="009839DE" w:rsidRDefault="00C61BC2" w:rsidP="009839DE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9839DE">
        <w:rPr>
          <w:b/>
          <w:bCs/>
          <w:sz w:val="28"/>
          <w:szCs w:val="28"/>
        </w:rPr>
        <w:lastRenderedPageBreak/>
        <w:t xml:space="preserve">Цели и задачи </w:t>
      </w:r>
      <w:r w:rsidR="0008131F" w:rsidRPr="009839DE">
        <w:rPr>
          <w:b/>
          <w:bCs/>
          <w:sz w:val="28"/>
          <w:szCs w:val="28"/>
        </w:rPr>
        <w:t xml:space="preserve">производственной </w:t>
      </w:r>
      <w:r w:rsidR="002751C0" w:rsidRPr="009839DE">
        <w:rPr>
          <w:b/>
          <w:bCs/>
          <w:sz w:val="28"/>
          <w:szCs w:val="28"/>
        </w:rPr>
        <w:t>(</w:t>
      </w:r>
      <w:r w:rsidRPr="009839DE">
        <w:rPr>
          <w:b/>
          <w:bCs/>
          <w:sz w:val="28"/>
          <w:szCs w:val="28"/>
        </w:rPr>
        <w:t>исследовательской, проектной</w:t>
      </w:r>
      <w:proofErr w:type="gramStart"/>
      <w:r w:rsidR="002751C0" w:rsidRPr="009839DE">
        <w:rPr>
          <w:b/>
          <w:bCs/>
          <w:sz w:val="28"/>
          <w:szCs w:val="28"/>
        </w:rPr>
        <w:t>)</w:t>
      </w:r>
      <w:r w:rsidR="007017F5" w:rsidRPr="009839DE">
        <w:rPr>
          <w:b/>
          <w:bCs/>
          <w:sz w:val="28"/>
          <w:szCs w:val="28"/>
        </w:rPr>
        <w:t>п</w:t>
      </w:r>
      <w:proofErr w:type="gramEnd"/>
      <w:r w:rsidR="007017F5" w:rsidRPr="009839DE">
        <w:rPr>
          <w:b/>
          <w:bCs/>
          <w:sz w:val="28"/>
          <w:szCs w:val="28"/>
        </w:rPr>
        <w:t>рактики</w:t>
      </w: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732EE5" w:rsidRPr="000F6B8A" w:rsidRDefault="00732EE5" w:rsidP="00732EE5">
      <w:pPr>
        <w:pStyle w:val="a7"/>
        <w:numPr>
          <w:ilvl w:val="0"/>
          <w:numId w:val="5"/>
        </w:numPr>
        <w:suppressAutoHyphens/>
        <w:spacing w:before="0" w:beforeAutospacing="0" w:after="0" w:afterAutospacing="0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научить </w:t>
      </w:r>
      <w:r>
        <w:rPr>
          <w:sz w:val="28"/>
          <w:szCs w:val="28"/>
        </w:rPr>
        <w:t xml:space="preserve">студентов планировать, разрабатывать </w:t>
      </w:r>
      <w:r w:rsidRPr="000F6B8A">
        <w:rPr>
          <w:sz w:val="28"/>
          <w:szCs w:val="28"/>
        </w:rPr>
        <w:t>и оценивать образовательные, учебно-методические,  издательские и иные проекты;</w:t>
      </w:r>
    </w:p>
    <w:p w:rsidR="00732EE5" w:rsidRPr="000F6B8A" w:rsidRDefault="00732EE5" w:rsidP="00732EE5">
      <w:pPr>
        <w:pStyle w:val="a7"/>
        <w:numPr>
          <w:ilvl w:val="0"/>
          <w:numId w:val="5"/>
        </w:numPr>
        <w:suppressAutoHyphens/>
        <w:spacing w:before="0" w:beforeAutospacing="0" w:after="0" w:afterAutospacing="0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научить </w:t>
      </w:r>
      <w:r>
        <w:rPr>
          <w:sz w:val="28"/>
          <w:szCs w:val="28"/>
        </w:rPr>
        <w:t>студентов</w:t>
      </w:r>
      <w:r w:rsidRPr="000F6B8A">
        <w:rPr>
          <w:sz w:val="28"/>
          <w:szCs w:val="28"/>
        </w:rPr>
        <w:t xml:space="preserve"> выявлять и характеризовать социально-педагогические потребности, которые можно удовлетворить при помощи проектной деятельности;</w:t>
      </w:r>
    </w:p>
    <w:p w:rsidR="00732EE5" w:rsidRPr="000F6B8A" w:rsidRDefault="00732EE5" w:rsidP="00732EE5">
      <w:pPr>
        <w:pStyle w:val="a7"/>
        <w:numPr>
          <w:ilvl w:val="0"/>
          <w:numId w:val="5"/>
        </w:numPr>
        <w:suppressAutoHyphens/>
        <w:spacing w:before="0" w:beforeAutospacing="0" w:after="0" w:afterAutospacing="0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научить </w:t>
      </w:r>
      <w:r>
        <w:rPr>
          <w:sz w:val="28"/>
          <w:szCs w:val="28"/>
        </w:rPr>
        <w:t>студентов</w:t>
      </w:r>
      <w:r w:rsidRPr="000F6B8A">
        <w:rPr>
          <w:sz w:val="28"/>
          <w:szCs w:val="28"/>
        </w:rPr>
        <w:t xml:space="preserve"> перспективному планированию и </w:t>
      </w:r>
      <w:proofErr w:type="spellStart"/>
      <w:r w:rsidRPr="000F6B8A">
        <w:rPr>
          <w:sz w:val="28"/>
          <w:szCs w:val="28"/>
        </w:rPr>
        <w:t>постпроектному</w:t>
      </w:r>
      <w:proofErr w:type="spellEnd"/>
      <w:r w:rsidRPr="000F6B8A">
        <w:rPr>
          <w:sz w:val="28"/>
          <w:szCs w:val="28"/>
        </w:rPr>
        <w:t xml:space="preserve"> мониторингу;</w:t>
      </w:r>
    </w:p>
    <w:p w:rsidR="00732EE5" w:rsidRPr="000F6B8A" w:rsidRDefault="00732EE5" w:rsidP="00732EE5">
      <w:pPr>
        <w:pStyle w:val="a7"/>
        <w:numPr>
          <w:ilvl w:val="0"/>
          <w:numId w:val="5"/>
        </w:numPr>
        <w:suppressAutoHyphens/>
        <w:spacing w:before="0" w:beforeAutospacing="0" w:after="0" w:afterAutospacing="0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создать учебно-методический продукт, использование которого значительно интенсифицирует и опти</w:t>
      </w:r>
      <w:r>
        <w:rPr>
          <w:sz w:val="28"/>
          <w:szCs w:val="28"/>
        </w:rPr>
        <w:t>мизирует учебный процесс в вузе;</w:t>
      </w:r>
    </w:p>
    <w:p w:rsidR="00732EE5" w:rsidRPr="000F6B8A" w:rsidRDefault="00732EE5" w:rsidP="00732EE5">
      <w:pPr>
        <w:numPr>
          <w:ilvl w:val="0"/>
          <w:numId w:val="5"/>
        </w:numPr>
        <w:jc w:val="both"/>
        <w:rPr>
          <w:spacing w:val="-4"/>
          <w:sz w:val="28"/>
          <w:szCs w:val="28"/>
          <w:lang w:eastAsia="ru-RU"/>
        </w:rPr>
      </w:pPr>
      <w:r w:rsidRPr="000F6B8A">
        <w:rPr>
          <w:spacing w:val="-4"/>
          <w:sz w:val="28"/>
          <w:szCs w:val="28"/>
          <w:lang w:eastAsia="ru-RU"/>
        </w:rPr>
        <w:t>готовности применять современные педагогические и иные методики и технологии, в том числе и информационные для осуществления проектной деятельности;</w:t>
      </w:r>
    </w:p>
    <w:p w:rsidR="00732EE5" w:rsidRPr="000F6B8A" w:rsidRDefault="00732EE5" w:rsidP="00732EE5">
      <w:pPr>
        <w:numPr>
          <w:ilvl w:val="0"/>
          <w:numId w:val="5"/>
        </w:numPr>
        <w:jc w:val="both"/>
        <w:rPr>
          <w:spacing w:val="-4"/>
          <w:sz w:val="28"/>
          <w:szCs w:val="28"/>
          <w:lang w:eastAsia="ru-RU"/>
        </w:rPr>
      </w:pPr>
      <w:r w:rsidRPr="000F6B8A">
        <w:rPr>
          <w:spacing w:val="-4"/>
          <w:sz w:val="28"/>
          <w:szCs w:val="28"/>
          <w:lang w:eastAsia="ru-RU"/>
        </w:rPr>
        <w:t>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процесса.</w:t>
      </w:r>
    </w:p>
    <w:p w:rsidR="007017F5" w:rsidRPr="001122E9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изучить особенности планирования и ведения учебно-методического проекта;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научиться использовать метод анкетирования и опроса в профессиональной среде для определения содержания и объема проекта и финального продукта;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научиться определять возможные проектные идеи в зависимости от поставленных целей и профессиональных потребностей;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разработать паспорт проекта;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создать банк методических материалов в соответствии с целью проекта;</w:t>
      </w:r>
    </w:p>
    <w:p w:rsidR="00732EE5" w:rsidRPr="000F6B8A" w:rsidRDefault="00732EE5" w:rsidP="00732EE5">
      <w:pPr>
        <w:pStyle w:val="a7"/>
        <w:numPr>
          <w:ilvl w:val="0"/>
          <w:numId w:val="6"/>
        </w:numPr>
        <w:suppressAutoHyphens/>
        <w:spacing w:before="0" w:beforeAutospacing="0" w:after="0" w:afterAutospacing="0"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научиться внедрять новые учебно-методические материалы в учебный процесс.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C61BC2">
        <w:rPr>
          <w:b/>
          <w:bCs/>
          <w:sz w:val="28"/>
          <w:szCs w:val="28"/>
        </w:rPr>
        <w:t xml:space="preserve">учения при прохождении </w:t>
      </w:r>
      <w:r w:rsidR="001A08A8">
        <w:rPr>
          <w:b/>
          <w:bCs/>
          <w:sz w:val="28"/>
          <w:szCs w:val="28"/>
        </w:rPr>
        <w:t xml:space="preserve">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796789">
        <w:rPr>
          <w:b/>
          <w:bCs/>
          <w:sz w:val="28"/>
          <w:szCs w:val="28"/>
        </w:rPr>
        <w:t>исследовательской, проектной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497D36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 xml:space="preserve">производственной </w:t>
      </w:r>
      <w:r w:rsidR="00497D36">
        <w:rPr>
          <w:bCs/>
          <w:sz w:val="28"/>
        </w:rPr>
        <w:t xml:space="preserve">(исследовательской, проектной)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7017F5" w:rsidRPr="00997A15" w:rsidTr="00497D36">
        <w:tc>
          <w:tcPr>
            <w:tcW w:w="2066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Код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Результаты освоения ОПОП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997A15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997A15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 xml:space="preserve">Перечень </w:t>
            </w:r>
            <w:proofErr w:type="gramStart"/>
            <w:r w:rsidRPr="00997A15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результатов обучения</w:t>
            </w:r>
          </w:p>
        </w:tc>
      </w:tr>
      <w:tr w:rsidR="00497D36" w:rsidRPr="00997A15" w:rsidTr="00497D36">
        <w:tc>
          <w:tcPr>
            <w:tcW w:w="2066" w:type="dxa"/>
            <w:shd w:val="clear" w:color="auto" w:fill="auto"/>
          </w:tcPr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t>ПК-8</w:t>
            </w:r>
          </w:p>
        </w:tc>
        <w:tc>
          <w:tcPr>
            <w:tcW w:w="3844" w:type="dxa"/>
            <w:shd w:val="clear" w:color="auto" w:fill="auto"/>
          </w:tcPr>
          <w:p w:rsidR="003753F5" w:rsidRPr="00997A15" w:rsidRDefault="003753F5" w:rsidP="003753F5">
            <w:pPr>
              <w:rPr>
                <w:lang w:eastAsia="ru-RU"/>
              </w:rPr>
            </w:pPr>
            <w:r w:rsidRPr="00997A15">
              <w:t xml:space="preserve">способностью проектировать образовательные программы </w:t>
            </w:r>
          </w:p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943" w:type="dxa"/>
            <w:shd w:val="clear" w:color="auto" w:fill="auto"/>
          </w:tcPr>
          <w:p w:rsidR="00497D36" w:rsidRDefault="00997A15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t>Знает содержание образовательных программ</w:t>
            </w:r>
            <w:r>
              <w:rPr>
                <w:bCs/>
              </w:rPr>
              <w:t>;</w:t>
            </w:r>
          </w:p>
          <w:p w:rsidR="00997A15" w:rsidRDefault="00997A15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умеет проектировать образовательные программы;</w:t>
            </w:r>
          </w:p>
          <w:p w:rsidR="00997A15" w:rsidRPr="00997A15" w:rsidRDefault="00997A15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владеет способностью </w:t>
            </w:r>
            <w:r>
              <w:rPr>
                <w:bCs/>
              </w:rPr>
              <w:lastRenderedPageBreak/>
              <w:t>проектировать образовательные программы.</w:t>
            </w:r>
          </w:p>
        </w:tc>
      </w:tr>
      <w:tr w:rsidR="00497D36" w:rsidRPr="00997A15" w:rsidTr="00497D36">
        <w:tc>
          <w:tcPr>
            <w:tcW w:w="2066" w:type="dxa"/>
            <w:shd w:val="clear" w:color="auto" w:fill="auto"/>
          </w:tcPr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lastRenderedPageBreak/>
              <w:t>ПК-9</w:t>
            </w:r>
          </w:p>
        </w:tc>
        <w:tc>
          <w:tcPr>
            <w:tcW w:w="3844" w:type="dxa"/>
            <w:shd w:val="clear" w:color="auto" w:fill="auto"/>
          </w:tcPr>
          <w:p w:rsidR="003753F5" w:rsidRPr="00997A15" w:rsidRDefault="003753F5" w:rsidP="003753F5">
            <w:pPr>
              <w:rPr>
                <w:lang w:eastAsia="ru-RU"/>
              </w:rPr>
            </w:pPr>
            <w:r w:rsidRPr="00997A15">
              <w:t xml:space="preserve">способностью проектировать индивидуальные образовательные маршруты </w:t>
            </w:r>
            <w:proofErr w:type="gramStart"/>
            <w:r w:rsidRPr="00997A15">
              <w:t>обучающихся</w:t>
            </w:r>
            <w:proofErr w:type="gramEnd"/>
          </w:p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943" w:type="dxa"/>
            <w:shd w:val="clear" w:color="auto" w:fill="auto"/>
          </w:tcPr>
          <w:p w:rsidR="00997A15" w:rsidRDefault="00997A15" w:rsidP="00997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t xml:space="preserve">Знает содержание образовательных </w:t>
            </w:r>
            <w:r>
              <w:rPr>
                <w:bCs/>
              </w:rPr>
              <w:t xml:space="preserve">индивидуальных </w:t>
            </w:r>
            <w:r w:rsidR="00A369A7">
              <w:rPr>
                <w:bCs/>
              </w:rPr>
              <w:t>маршрутов обучающихся</w:t>
            </w:r>
            <w:r>
              <w:rPr>
                <w:bCs/>
              </w:rPr>
              <w:t>;</w:t>
            </w:r>
          </w:p>
          <w:p w:rsidR="00997A15" w:rsidRDefault="00997A15" w:rsidP="00997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умеет проектировать</w:t>
            </w:r>
            <w:r w:rsidR="00A369A7">
              <w:rPr>
                <w:bCs/>
              </w:rPr>
              <w:t xml:space="preserve"> индивидуальные маршруты </w:t>
            </w:r>
            <w:proofErr w:type="gramStart"/>
            <w:r w:rsidR="00A369A7"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>;</w:t>
            </w:r>
          </w:p>
          <w:p w:rsidR="00497D36" w:rsidRPr="00997A15" w:rsidRDefault="00997A15" w:rsidP="00997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владеет способностью проектировать </w:t>
            </w:r>
            <w:r w:rsidR="00A369A7">
              <w:rPr>
                <w:bCs/>
              </w:rPr>
              <w:t xml:space="preserve">индивидуальные маршруты </w:t>
            </w:r>
            <w:proofErr w:type="gramStart"/>
            <w:r w:rsidR="00A369A7">
              <w:rPr>
                <w:bCs/>
              </w:rPr>
              <w:t>обучающихся</w:t>
            </w:r>
            <w:proofErr w:type="gramEnd"/>
            <w:r w:rsidR="00A369A7">
              <w:rPr>
                <w:bCs/>
              </w:rPr>
              <w:t>.</w:t>
            </w:r>
          </w:p>
        </w:tc>
      </w:tr>
      <w:tr w:rsidR="00497D36" w:rsidRPr="00997A15" w:rsidTr="00497D36">
        <w:tc>
          <w:tcPr>
            <w:tcW w:w="2066" w:type="dxa"/>
            <w:shd w:val="clear" w:color="auto" w:fill="auto"/>
          </w:tcPr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t>ПК-10</w:t>
            </w:r>
          </w:p>
        </w:tc>
        <w:tc>
          <w:tcPr>
            <w:tcW w:w="3844" w:type="dxa"/>
            <w:shd w:val="clear" w:color="auto" w:fill="auto"/>
          </w:tcPr>
          <w:p w:rsidR="00497D36" w:rsidRPr="00997A15" w:rsidRDefault="003753F5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t>способностью проектировать траектории своего профессионального роста и личностного развития</w:t>
            </w:r>
          </w:p>
        </w:tc>
        <w:tc>
          <w:tcPr>
            <w:tcW w:w="3943" w:type="dxa"/>
            <w:shd w:val="clear" w:color="auto" w:fill="auto"/>
          </w:tcPr>
          <w:p w:rsidR="00546B3F" w:rsidRDefault="00546B3F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Знает особенности </w:t>
            </w:r>
            <w:r w:rsidRPr="00997A15">
              <w:t>своего профессионального роста и личностного развития</w:t>
            </w:r>
            <w:r>
              <w:t>;</w:t>
            </w:r>
          </w:p>
          <w:p w:rsidR="00546B3F" w:rsidRDefault="00546B3F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умеет </w:t>
            </w:r>
            <w:r w:rsidRPr="00997A15">
              <w:t>проектировать траектории своего профессионального роста и личностного развития</w:t>
            </w:r>
            <w:r>
              <w:t>;</w:t>
            </w:r>
          </w:p>
          <w:p w:rsidR="00546B3F" w:rsidRPr="00546B3F" w:rsidRDefault="00546B3F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владеет </w:t>
            </w:r>
            <w:r w:rsidR="006C3275" w:rsidRPr="00997A15">
              <w:t>способностью проектировать траектории своего профессионального роста и личностного развития</w:t>
            </w:r>
            <w:r w:rsidR="006C3275">
              <w:t>.</w:t>
            </w:r>
          </w:p>
        </w:tc>
      </w:tr>
      <w:tr w:rsidR="00497D36" w:rsidRPr="00997A15" w:rsidTr="00497D36">
        <w:tc>
          <w:tcPr>
            <w:tcW w:w="2066" w:type="dxa"/>
            <w:shd w:val="clear" w:color="auto" w:fill="auto"/>
          </w:tcPr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t>ПК-1</w:t>
            </w:r>
            <w:r w:rsidR="001E3965" w:rsidRPr="00997A15">
              <w:rPr>
                <w:bCs/>
              </w:rPr>
              <w:t>1</w:t>
            </w:r>
          </w:p>
        </w:tc>
        <w:tc>
          <w:tcPr>
            <w:tcW w:w="3844" w:type="dxa"/>
            <w:shd w:val="clear" w:color="auto" w:fill="auto"/>
          </w:tcPr>
          <w:p w:rsidR="003753F5" w:rsidRPr="00997A15" w:rsidRDefault="003753F5" w:rsidP="003753F5">
            <w:pPr>
              <w:rPr>
                <w:lang w:eastAsia="ru-RU"/>
              </w:rPr>
            </w:pPr>
            <w:r w:rsidRPr="00997A15">
              <w:t xml:space="preserve"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</w:t>
            </w:r>
          </w:p>
          <w:p w:rsidR="00497D36" w:rsidRPr="00997A15" w:rsidRDefault="00497D36" w:rsidP="00E87A9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943" w:type="dxa"/>
            <w:shd w:val="clear" w:color="auto" w:fill="auto"/>
          </w:tcPr>
          <w:p w:rsidR="00B66561" w:rsidRDefault="00B66561" w:rsidP="00B66561">
            <w:r>
              <w:rPr>
                <w:bCs/>
              </w:rPr>
              <w:t xml:space="preserve">Знает теоретические основы для  </w:t>
            </w:r>
            <w:r w:rsidRPr="00997A15">
              <w:t>постановки и решения исследовательс</w:t>
            </w:r>
            <w:r>
              <w:t>ких задач в области образования;</w:t>
            </w:r>
          </w:p>
          <w:p w:rsidR="00B66561" w:rsidRDefault="00B66561" w:rsidP="00B66561">
            <w:r>
              <w:t xml:space="preserve">умеет </w:t>
            </w:r>
            <w:r w:rsidRPr="00997A15">
              <w:t>использовать систематизированные теоретические и практические знания для постановки и решения исследовательс</w:t>
            </w:r>
            <w:r>
              <w:t>ких задач в области образования;</w:t>
            </w:r>
          </w:p>
          <w:p w:rsidR="00B66561" w:rsidRPr="00997A15" w:rsidRDefault="00B66561" w:rsidP="00B66561">
            <w:pPr>
              <w:rPr>
                <w:lang w:eastAsia="ru-RU"/>
              </w:rPr>
            </w:pPr>
            <w:r>
              <w:t xml:space="preserve">владеет </w:t>
            </w:r>
            <w:r w:rsidRPr="00997A15">
              <w:t>систематизированн</w:t>
            </w:r>
            <w:r>
              <w:t>ыми</w:t>
            </w:r>
            <w:r w:rsidRPr="00997A15">
              <w:t xml:space="preserve"> теоретически</w:t>
            </w:r>
            <w:r>
              <w:t xml:space="preserve">ми </w:t>
            </w:r>
            <w:r w:rsidRPr="00997A15">
              <w:t>и практически</w:t>
            </w:r>
            <w:r>
              <w:t>ми</w:t>
            </w:r>
            <w:r w:rsidRPr="00997A15">
              <w:t xml:space="preserve"> знания</w:t>
            </w:r>
            <w:r>
              <w:t>ми</w:t>
            </w:r>
            <w:r w:rsidRPr="00997A15">
              <w:t xml:space="preserve"> для постановки и решения исследовательских задач в области образования</w:t>
            </w:r>
          </w:p>
          <w:p w:rsidR="00B66561" w:rsidRPr="00997A15" w:rsidRDefault="00B66561" w:rsidP="00B66561">
            <w:pPr>
              <w:rPr>
                <w:lang w:eastAsia="ru-RU"/>
              </w:rPr>
            </w:pPr>
          </w:p>
          <w:p w:rsidR="00497D36" w:rsidRPr="00997A15" w:rsidRDefault="00497D36" w:rsidP="00B665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7017F5" w:rsidRPr="00997A15" w:rsidTr="00497D36">
        <w:tc>
          <w:tcPr>
            <w:tcW w:w="2066" w:type="dxa"/>
            <w:shd w:val="clear" w:color="auto" w:fill="auto"/>
          </w:tcPr>
          <w:p w:rsidR="007017F5" w:rsidRPr="00997A15" w:rsidRDefault="00497D36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97A15">
              <w:rPr>
                <w:bCs/>
              </w:rPr>
              <w:t>ПК-1</w:t>
            </w:r>
            <w:r w:rsidR="001E3965" w:rsidRPr="00997A15">
              <w:rPr>
                <w:bCs/>
              </w:rPr>
              <w:t>2</w:t>
            </w:r>
          </w:p>
        </w:tc>
        <w:tc>
          <w:tcPr>
            <w:tcW w:w="3844" w:type="dxa"/>
            <w:shd w:val="clear" w:color="auto" w:fill="auto"/>
          </w:tcPr>
          <w:p w:rsidR="003753F5" w:rsidRPr="00997A15" w:rsidRDefault="003753F5" w:rsidP="003753F5">
            <w:pPr>
              <w:rPr>
                <w:lang w:eastAsia="ru-RU"/>
              </w:rPr>
            </w:pPr>
            <w:r w:rsidRPr="00997A15">
              <w:t xml:space="preserve">способностью руководить учебно-исследовательской деятельностью </w:t>
            </w:r>
            <w:proofErr w:type="gramStart"/>
            <w:r w:rsidRPr="00997A15">
              <w:t>обучающихся</w:t>
            </w:r>
            <w:proofErr w:type="gramEnd"/>
          </w:p>
          <w:p w:rsidR="007017F5" w:rsidRPr="00997A15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943" w:type="dxa"/>
            <w:shd w:val="clear" w:color="auto" w:fill="auto"/>
          </w:tcPr>
          <w:p w:rsidR="007017F5" w:rsidRDefault="00846D84" w:rsidP="00846D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Знает специфику учебно-исследовательской деятельности </w:t>
            </w:r>
            <w:proofErr w:type="gramStart"/>
            <w:r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>.</w:t>
            </w:r>
          </w:p>
          <w:p w:rsidR="00CD7B29" w:rsidRDefault="00CD7B29" w:rsidP="00846D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Умеет руководить учебно-исследовательской деятельностью </w:t>
            </w:r>
            <w:proofErr w:type="gramStart"/>
            <w:r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>.</w:t>
            </w:r>
          </w:p>
          <w:p w:rsidR="00CD7B29" w:rsidRPr="00997A15" w:rsidRDefault="00CD7B29" w:rsidP="00CD7B29">
            <w:pPr>
              <w:rPr>
                <w:lang w:eastAsia="ru-RU"/>
              </w:rPr>
            </w:pPr>
            <w:r>
              <w:rPr>
                <w:bCs/>
              </w:rPr>
              <w:t xml:space="preserve">Владеет способностью </w:t>
            </w:r>
            <w:r w:rsidRPr="00997A15">
              <w:t xml:space="preserve">руководить учебно-исследовательской деятельностью </w:t>
            </w:r>
            <w:proofErr w:type="gramStart"/>
            <w:r w:rsidRPr="00997A15">
              <w:t>обучающихся</w:t>
            </w:r>
            <w:proofErr w:type="gramEnd"/>
            <w:r>
              <w:t>.</w:t>
            </w:r>
          </w:p>
          <w:p w:rsidR="00CD7B29" w:rsidRDefault="00CD7B29" w:rsidP="00846D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CD7B29" w:rsidRPr="00997A15" w:rsidRDefault="00CD7B29" w:rsidP="00846D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DC64DA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C024FD">
        <w:rPr>
          <w:b/>
          <w:bCs/>
          <w:sz w:val="28"/>
          <w:szCs w:val="28"/>
        </w:rPr>
        <w:t xml:space="preserve">производственной </w:t>
      </w:r>
      <w:r w:rsidR="00C024FD" w:rsidRPr="003D052A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исследовательской, проектной</w:t>
      </w:r>
      <w:r w:rsidR="00C024FD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</w:t>
      </w:r>
      <w:r w:rsidR="003B1CF2">
        <w:rPr>
          <w:b/>
          <w:bCs/>
          <w:sz w:val="28"/>
          <w:szCs w:val="28"/>
        </w:rPr>
        <w:t>и в структуре ОПОП бакалавриата</w:t>
      </w:r>
    </w:p>
    <w:p w:rsidR="00C27C54" w:rsidRDefault="00DC64DA" w:rsidP="00DC64D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84CEC">
        <w:rPr>
          <w:sz w:val="28"/>
          <w:szCs w:val="28"/>
        </w:rPr>
        <w:lastRenderedPageBreak/>
        <w:t>Производственная (</w:t>
      </w:r>
      <w:r>
        <w:rPr>
          <w:sz w:val="28"/>
          <w:szCs w:val="28"/>
        </w:rPr>
        <w:t>исследовательская, проектная</w:t>
      </w:r>
      <w:r w:rsidRPr="00E84CEC">
        <w:rPr>
          <w:sz w:val="28"/>
          <w:szCs w:val="28"/>
        </w:rPr>
        <w:t>) практика</w:t>
      </w:r>
      <w:r w:rsidR="00C27C54">
        <w:rPr>
          <w:sz w:val="28"/>
          <w:szCs w:val="28"/>
        </w:rPr>
        <w:t xml:space="preserve"> </w:t>
      </w:r>
      <w:r w:rsidRPr="00493633">
        <w:rPr>
          <w:sz w:val="28"/>
          <w:szCs w:val="28"/>
        </w:rPr>
        <w:t>является составной час</w:t>
      </w:r>
      <w:r>
        <w:rPr>
          <w:sz w:val="28"/>
          <w:szCs w:val="28"/>
        </w:rPr>
        <w:t xml:space="preserve">тью учебного процесса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. </w:t>
      </w:r>
    </w:p>
    <w:p w:rsidR="00C27C54" w:rsidRDefault="00C27C54" w:rsidP="00DC64D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C27C54" w:rsidRDefault="00C27C54" w:rsidP="00DC64D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C64DA" w:rsidRPr="00E84CEC" w:rsidRDefault="00DC64DA" w:rsidP="00DC64DA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B06050">
        <w:rPr>
          <w:sz w:val="28"/>
          <w:szCs w:val="28"/>
        </w:rPr>
        <w:t>Для освоения данной дисциплины студенты используют знания, умения и навыки, сформированные в ходе изучения дисциплин</w:t>
      </w:r>
      <w:r>
        <w:rPr>
          <w:sz w:val="28"/>
          <w:szCs w:val="28"/>
        </w:rPr>
        <w:t xml:space="preserve"> «П</w:t>
      </w:r>
      <w:r w:rsidRPr="00E84CEC">
        <w:rPr>
          <w:sz w:val="28"/>
          <w:szCs w:val="28"/>
        </w:rPr>
        <w:t>рактикум по русскому языку (аудирование)», «Практический курс русского языка (устная и письменная речь)», «Фонетический курс русского языка», «Аудиовизуальные средства обучения русскому языку»</w:t>
      </w:r>
      <w:r>
        <w:rPr>
          <w:sz w:val="28"/>
          <w:szCs w:val="28"/>
        </w:rPr>
        <w:t>, «История русской литературы», «Шедевры мировой литературы»</w:t>
      </w:r>
      <w:r w:rsidRPr="00E84CEC">
        <w:rPr>
          <w:sz w:val="28"/>
          <w:szCs w:val="28"/>
        </w:rPr>
        <w:t>.</w:t>
      </w:r>
    </w:p>
    <w:p w:rsidR="00DC64DA" w:rsidRPr="00E84CEC" w:rsidRDefault="00DC64DA" w:rsidP="00DC64DA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0F6B8A">
        <w:rPr>
          <w:sz w:val="28"/>
          <w:szCs w:val="28"/>
        </w:rPr>
        <w:t>Производственная (</w:t>
      </w:r>
      <w:r>
        <w:rPr>
          <w:sz w:val="28"/>
          <w:szCs w:val="28"/>
        </w:rPr>
        <w:t>исследовательская,</w:t>
      </w:r>
      <w:r w:rsidRPr="000F6B8A">
        <w:rPr>
          <w:sz w:val="28"/>
          <w:szCs w:val="28"/>
        </w:rPr>
        <w:t xml:space="preserve"> проектная) практика  опирается на  компетенции,  приобретенные во время </w:t>
      </w:r>
      <w:r>
        <w:rPr>
          <w:sz w:val="28"/>
          <w:szCs w:val="28"/>
        </w:rPr>
        <w:t>производственной (культурно-просветительской) и производственной (педагогической) практик</w:t>
      </w:r>
      <w:r w:rsidRPr="000F6B8A">
        <w:rPr>
          <w:sz w:val="28"/>
          <w:szCs w:val="28"/>
        </w:rPr>
        <w:t>,  и предшествует прохождению других видов производственной практики (</w:t>
      </w:r>
      <w:r>
        <w:rPr>
          <w:sz w:val="28"/>
          <w:szCs w:val="28"/>
        </w:rPr>
        <w:t>преддипломной</w:t>
      </w:r>
      <w:r w:rsidRPr="000F6B8A">
        <w:rPr>
          <w:sz w:val="28"/>
          <w:szCs w:val="28"/>
        </w:rPr>
        <w:t>).</w:t>
      </w:r>
      <w:proofErr w:type="gramEnd"/>
      <w:r>
        <w:rPr>
          <w:sz w:val="28"/>
          <w:szCs w:val="28"/>
        </w:rPr>
        <w:t xml:space="preserve"> П</w:t>
      </w:r>
      <w:r w:rsidRPr="00E84CEC">
        <w:rPr>
          <w:sz w:val="28"/>
          <w:szCs w:val="28"/>
        </w:rPr>
        <w:t xml:space="preserve">рохождение </w:t>
      </w:r>
      <w:r>
        <w:rPr>
          <w:sz w:val="28"/>
          <w:szCs w:val="28"/>
        </w:rPr>
        <w:t>производственной (исследовательской, проектной)</w:t>
      </w:r>
      <w:r w:rsidRPr="00E84CEC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и необходимо как предшествующее для дисциплин «Национальные образы мира в языке и литературе», «Коммуникативный практикум», «Практикум по подготовке к международному экзамену», «Современная русская литература», «Русский язык как иностранный (уровень носителя языка)».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240EDD">
        <w:rPr>
          <w:b/>
          <w:bCs/>
          <w:sz w:val="28"/>
          <w:szCs w:val="28"/>
        </w:rPr>
        <w:t>Формы</w:t>
      </w:r>
      <w:r w:rsidR="003B4790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C27C54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3B1CF2">
        <w:rPr>
          <w:b/>
          <w:bCs/>
          <w:sz w:val="28"/>
          <w:szCs w:val="28"/>
        </w:rPr>
        <w:t>исследовательской, проектной</w:t>
      </w:r>
      <w:r w:rsidR="00B708D7" w:rsidRPr="003D052A">
        <w:rPr>
          <w:b/>
          <w:bCs/>
          <w:sz w:val="28"/>
          <w:szCs w:val="28"/>
        </w:rPr>
        <w:t>)</w:t>
      </w:r>
      <w:r w:rsidR="00C27C54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C27C54" w:rsidRDefault="00DC64DA" w:rsidP="00DC64DA">
      <w:pPr>
        <w:pStyle w:val="a3"/>
        <w:ind w:left="0" w:firstLine="708"/>
        <w:jc w:val="both"/>
        <w:rPr>
          <w:spacing w:val="-8"/>
          <w:sz w:val="28"/>
          <w:szCs w:val="28"/>
        </w:rPr>
      </w:pPr>
      <w:r w:rsidRPr="000F6B8A">
        <w:rPr>
          <w:sz w:val="28"/>
          <w:szCs w:val="28"/>
          <w:lang w:eastAsia="ru-RU"/>
        </w:rPr>
        <w:t>Производственная (</w:t>
      </w:r>
      <w:r>
        <w:rPr>
          <w:sz w:val="28"/>
          <w:szCs w:val="28"/>
          <w:lang w:eastAsia="ru-RU"/>
        </w:rPr>
        <w:t xml:space="preserve">исследовательская, </w:t>
      </w:r>
      <w:r w:rsidRPr="000F6B8A">
        <w:rPr>
          <w:sz w:val="28"/>
          <w:szCs w:val="28"/>
          <w:lang w:eastAsia="ru-RU"/>
        </w:rPr>
        <w:t xml:space="preserve">проектная) практика </w:t>
      </w:r>
      <w:r>
        <w:rPr>
          <w:sz w:val="28"/>
          <w:szCs w:val="28"/>
          <w:lang w:eastAsia="ru-RU"/>
        </w:rPr>
        <w:t>студентов</w:t>
      </w:r>
      <w:r w:rsidRPr="000F6B8A">
        <w:rPr>
          <w:sz w:val="28"/>
          <w:szCs w:val="28"/>
          <w:lang w:eastAsia="ru-RU"/>
        </w:rPr>
        <w:t xml:space="preserve"> проходит в образовательных </w:t>
      </w:r>
      <w:r>
        <w:rPr>
          <w:sz w:val="28"/>
          <w:szCs w:val="28"/>
          <w:lang w:eastAsia="ru-RU"/>
        </w:rPr>
        <w:t>организациях</w:t>
      </w:r>
      <w:r w:rsidRPr="000F6B8A">
        <w:rPr>
          <w:sz w:val="28"/>
          <w:szCs w:val="28"/>
          <w:lang w:eastAsia="ru-RU"/>
        </w:rPr>
        <w:t xml:space="preserve"> г. Нижнего Новгорода различного типа. Производственная (</w:t>
      </w:r>
      <w:r>
        <w:rPr>
          <w:sz w:val="28"/>
          <w:szCs w:val="28"/>
          <w:lang w:eastAsia="ru-RU"/>
        </w:rPr>
        <w:t xml:space="preserve">исследовательская, </w:t>
      </w:r>
      <w:r w:rsidRPr="000F6B8A">
        <w:rPr>
          <w:sz w:val="28"/>
          <w:szCs w:val="28"/>
          <w:lang w:eastAsia="ru-RU"/>
        </w:rPr>
        <w:t xml:space="preserve">проектная) практика в образовательных </w:t>
      </w:r>
      <w:r>
        <w:rPr>
          <w:sz w:val="28"/>
          <w:szCs w:val="28"/>
          <w:lang w:eastAsia="ru-RU"/>
        </w:rPr>
        <w:t>организациях</w:t>
      </w:r>
      <w:r w:rsidRPr="000F6B8A">
        <w:rPr>
          <w:sz w:val="28"/>
          <w:szCs w:val="28"/>
          <w:lang w:eastAsia="ru-RU"/>
        </w:rPr>
        <w:t xml:space="preserve"> различного типа является активной и </w:t>
      </w:r>
      <w:r>
        <w:rPr>
          <w:sz w:val="28"/>
          <w:szCs w:val="28"/>
          <w:lang w:eastAsia="ru-RU"/>
        </w:rPr>
        <w:t>обеспечивает реализацию студентами</w:t>
      </w:r>
      <w:r w:rsidRPr="000F6B8A">
        <w:rPr>
          <w:sz w:val="28"/>
          <w:szCs w:val="28"/>
          <w:lang w:eastAsia="ru-RU"/>
        </w:rPr>
        <w:t xml:space="preserve"> навыков </w:t>
      </w:r>
      <w:r>
        <w:rPr>
          <w:sz w:val="28"/>
          <w:szCs w:val="28"/>
        </w:rPr>
        <w:t xml:space="preserve">исследовательской </w:t>
      </w:r>
      <w:r w:rsidRPr="000F6B8A">
        <w:rPr>
          <w:sz w:val="28"/>
          <w:szCs w:val="28"/>
          <w:lang w:eastAsia="ru-RU"/>
        </w:rPr>
        <w:t xml:space="preserve"> и проектной деятельности</w:t>
      </w:r>
      <w:r w:rsidRPr="000F6B8A">
        <w:rPr>
          <w:spacing w:val="-8"/>
          <w:sz w:val="28"/>
          <w:szCs w:val="28"/>
        </w:rPr>
        <w:t xml:space="preserve">. </w:t>
      </w:r>
    </w:p>
    <w:p w:rsidR="00DC64DA" w:rsidRDefault="00DC64DA" w:rsidP="00DC64DA">
      <w:pPr>
        <w:pStyle w:val="a3"/>
        <w:ind w:left="0" w:firstLine="708"/>
        <w:jc w:val="both"/>
        <w:rPr>
          <w:sz w:val="28"/>
          <w:szCs w:val="28"/>
          <w:lang w:eastAsia="ru-RU"/>
        </w:rPr>
      </w:pPr>
      <w:r w:rsidRPr="000F6B8A">
        <w:rPr>
          <w:sz w:val="28"/>
          <w:szCs w:val="28"/>
          <w:lang w:eastAsia="ru-RU"/>
        </w:rPr>
        <w:t>Производственная (</w:t>
      </w:r>
      <w:r>
        <w:rPr>
          <w:sz w:val="28"/>
          <w:szCs w:val="28"/>
          <w:lang w:eastAsia="ru-RU"/>
        </w:rPr>
        <w:t xml:space="preserve">исследовательская, </w:t>
      </w:r>
      <w:r w:rsidRPr="000F6B8A">
        <w:rPr>
          <w:sz w:val="28"/>
          <w:szCs w:val="28"/>
          <w:lang w:eastAsia="ru-RU"/>
        </w:rPr>
        <w:t>проектная) практика проводится дискретно.</w:t>
      </w:r>
    </w:p>
    <w:p w:rsidR="00C27C54" w:rsidRPr="000F6B8A" w:rsidRDefault="00C27C54" w:rsidP="00DC64DA">
      <w:pPr>
        <w:pStyle w:val="a3"/>
        <w:ind w:left="0" w:firstLine="708"/>
        <w:jc w:val="both"/>
        <w:rPr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t xml:space="preserve">Способы проведения практики – стационарная, выездная. </w:t>
      </w:r>
      <w:r>
        <w:rPr>
          <w:rFonts w:eastAsia="Calibri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BF3F43">
        <w:rPr>
          <w:b/>
          <w:bCs/>
          <w:sz w:val="28"/>
          <w:szCs w:val="28"/>
        </w:rPr>
        <w:t xml:space="preserve">сто и время проведения </w:t>
      </w:r>
      <w:r w:rsidR="00125DE5">
        <w:rPr>
          <w:b/>
          <w:bCs/>
          <w:sz w:val="28"/>
          <w:szCs w:val="28"/>
        </w:rPr>
        <w:t>производственной</w:t>
      </w:r>
      <w:r w:rsidR="00125DE5" w:rsidRPr="003D052A">
        <w:rPr>
          <w:b/>
          <w:bCs/>
          <w:sz w:val="28"/>
          <w:szCs w:val="28"/>
        </w:rPr>
        <w:t>(</w:t>
      </w:r>
      <w:r w:rsidR="00BF3F43">
        <w:rPr>
          <w:b/>
          <w:bCs/>
          <w:sz w:val="28"/>
          <w:szCs w:val="28"/>
        </w:rPr>
        <w:t>исследовательской, проектной</w:t>
      </w:r>
      <w:r w:rsidR="00125DE5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>практики</w:t>
      </w:r>
    </w:p>
    <w:p w:rsidR="00BF3F43" w:rsidRDefault="00BF3F43" w:rsidP="00BF3F43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 (</w:t>
      </w:r>
      <w:r>
        <w:rPr>
          <w:sz w:val="28"/>
          <w:szCs w:val="28"/>
          <w:lang w:eastAsia="ru-RU"/>
        </w:rPr>
        <w:t xml:space="preserve">исследовательская, </w:t>
      </w:r>
      <w:r w:rsidRPr="000F6B8A">
        <w:rPr>
          <w:sz w:val="28"/>
          <w:szCs w:val="28"/>
          <w:lang w:eastAsia="ru-RU"/>
        </w:rPr>
        <w:t>проектная</w:t>
      </w:r>
      <w:r>
        <w:rPr>
          <w:bCs/>
          <w:sz w:val="28"/>
          <w:szCs w:val="28"/>
        </w:rPr>
        <w:t xml:space="preserve">) практика проводится </w:t>
      </w:r>
      <w:r>
        <w:rPr>
          <w:sz w:val="28"/>
          <w:szCs w:val="28"/>
        </w:rPr>
        <w:t>на 4 курсе в 7 семестре.</w:t>
      </w:r>
    </w:p>
    <w:p w:rsidR="00BF3F43" w:rsidRPr="0085241F" w:rsidRDefault="00BF3F43" w:rsidP="00BF3F4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5241F">
        <w:rPr>
          <w:sz w:val="28"/>
          <w:szCs w:val="28"/>
        </w:rPr>
        <w:t>Место проведения практики: в образовательных организациях высшего и среднего образования региона, в структурных подразделениях НГПУ им. К.Минина (кафедры, библиотека, НОЦ «Аксиология славянской культуры»).</w:t>
      </w:r>
    </w:p>
    <w:p w:rsid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</w:t>
      </w:r>
      <w:r w:rsidRPr="00B53738">
        <w:rPr>
          <w:sz w:val="28"/>
          <w:szCs w:val="28"/>
        </w:rPr>
        <w:lastRenderedPageBreak/>
        <w:t xml:space="preserve">экспертизы, а также индивидуальной программе реабилитации инвалида, относительно рекомендованных условий и видов труда. </w:t>
      </w:r>
    </w:p>
    <w:p w:rsidR="003C3636" w:rsidRPr="00B53738" w:rsidRDefault="003C3636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CA7469">
        <w:rPr>
          <w:b/>
          <w:bCs/>
          <w:sz w:val="28"/>
          <w:szCs w:val="28"/>
        </w:rPr>
        <w:t>исследовательской, проектной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F3F43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F3F43">
        <w:rPr>
          <w:sz w:val="28"/>
          <w:szCs w:val="28"/>
        </w:rPr>
        <w:t>4</w:t>
      </w:r>
      <w:r w:rsidR="007017F5" w:rsidRPr="00A24F05">
        <w:rPr>
          <w:sz w:val="28"/>
          <w:szCs w:val="28"/>
        </w:rPr>
        <w:t xml:space="preserve"> недел</w:t>
      </w:r>
      <w:r w:rsidR="00BF3F4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>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1A440D">
        <w:rPr>
          <w:b/>
          <w:bCs/>
          <w:sz w:val="28"/>
          <w:szCs w:val="28"/>
        </w:rPr>
        <w:t>исследовательской, проектной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D951EC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1A440D">
        <w:rPr>
          <w:b/>
          <w:bCs/>
          <w:sz w:val="28"/>
          <w:szCs w:val="28"/>
        </w:rPr>
        <w:t>исследовательской, проектной</w:t>
      </w:r>
      <w:r w:rsidR="003042B7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1B2FA4">
        <w:rPr>
          <w:bCs/>
          <w:sz w:val="28"/>
          <w:szCs w:val="28"/>
        </w:rPr>
        <w:t>Общая трудоемкостьпроизводс</w:t>
      </w:r>
      <w:r w:rsidR="003042B7">
        <w:rPr>
          <w:bCs/>
          <w:sz w:val="28"/>
          <w:szCs w:val="28"/>
        </w:rPr>
        <w:t xml:space="preserve">твенной </w:t>
      </w:r>
      <w:r w:rsidR="001A440D">
        <w:rPr>
          <w:bCs/>
          <w:sz w:val="28"/>
          <w:szCs w:val="28"/>
        </w:rPr>
        <w:t>(исследовательской, проектной)</w:t>
      </w:r>
      <w:r w:rsidR="001A440D" w:rsidRPr="001B2FA4">
        <w:rPr>
          <w:bCs/>
          <w:sz w:val="28"/>
          <w:szCs w:val="28"/>
        </w:rPr>
        <w:t xml:space="preserve"> практики составляет </w:t>
      </w:r>
      <w:r w:rsidR="001A440D">
        <w:rPr>
          <w:sz w:val="28"/>
          <w:szCs w:val="28"/>
        </w:rPr>
        <w:t>6</w:t>
      </w:r>
      <w:r w:rsidR="001A440D" w:rsidRPr="00A24F05">
        <w:rPr>
          <w:sz w:val="28"/>
          <w:szCs w:val="28"/>
        </w:rPr>
        <w:t xml:space="preserve"> зачетны</w:t>
      </w:r>
      <w:r w:rsidR="001A440D">
        <w:rPr>
          <w:sz w:val="28"/>
          <w:szCs w:val="28"/>
        </w:rPr>
        <w:t>х</w:t>
      </w:r>
      <w:r w:rsidR="001A440D" w:rsidRPr="00A24F05">
        <w:rPr>
          <w:sz w:val="28"/>
          <w:szCs w:val="28"/>
        </w:rPr>
        <w:t xml:space="preserve"> единиц</w:t>
      </w:r>
      <w:r w:rsidR="001A440D" w:rsidRPr="001B2FA4">
        <w:rPr>
          <w:bCs/>
          <w:sz w:val="28"/>
          <w:szCs w:val="28"/>
        </w:rPr>
        <w:t xml:space="preserve">, </w:t>
      </w:r>
      <w:r w:rsidR="001A440D">
        <w:rPr>
          <w:bCs/>
          <w:sz w:val="28"/>
          <w:szCs w:val="28"/>
        </w:rPr>
        <w:t>216</w:t>
      </w:r>
      <w:r w:rsidR="001A440D" w:rsidRPr="001B2FA4">
        <w:rPr>
          <w:bCs/>
          <w:sz w:val="28"/>
          <w:szCs w:val="28"/>
        </w:rPr>
        <w:t xml:space="preserve"> часов.</w:t>
      </w:r>
    </w:p>
    <w:tbl>
      <w:tblPr>
        <w:tblStyle w:val="a8"/>
        <w:tblW w:w="9854" w:type="dxa"/>
        <w:tblLayout w:type="fixed"/>
        <w:tblLook w:val="04A0" w:firstRow="1" w:lastRow="0" w:firstColumn="1" w:lastColumn="0" w:noHBand="0" w:noVBand="1"/>
      </w:tblPr>
      <w:tblGrid>
        <w:gridCol w:w="594"/>
        <w:gridCol w:w="3200"/>
        <w:gridCol w:w="1276"/>
        <w:gridCol w:w="1275"/>
        <w:gridCol w:w="1016"/>
        <w:gridCol w:w="1095"/>
        <w:gridCol w:w="1398"/>
      </w:tblGrid>
      <w:tr w:rsidR="00A165CF" w:rsidRPr="003E1723" w:rsidTr="00E87A98">
        <w:tc>
          <w:tcPr>
            <w:tcW w:w="594" w:type="dxa"/>
            <w:vMerge w:val="restart"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№ </w:t>
            </w:r>
            <w:proofErr w:type="gramStart"/>
            <w:r w:rsidRPr="003E1723">
              <w:rPr>
                <w:lang w:eastAsia="ru-RU"/>
              </w:rPr>
              <w:t>п</w:t>
            </w:r>
            <w:proofErr w:type="gramEnd"/>
            <w:r w:rsidRPr="003E1723">
              <w:rPr>
                <w:lang w:eastAsia="ru-RU"/>
              </w:rPr>
              <w:t>/п</w:t>
            </w:r>
          </w:p>
        </w:tc>
        <w:tc>
          <w:tcPr>
            <w:tcW w:w="3200" w:type="dxa"/>
            <w:vMerge w:val="restart"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Разделы (этапы) практики</w:t>
            </w:r>
          </w:p>
        </w:tc>
        <w:tc>
          <w:tcPr>
            <w:tcW w:w="4662" w:type="dxa"/>
            <w:gridSpan w:val="4"/>
          </w:tcPr>
          <w:p w:rsidR="00A165CF" w:rsidRPr="003E1723" w:rsidRDefault="00A165CF" w:rsidP="00E87A9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Виды деятельности на практике, </w:t>
            </w:r>
          </w:p>
          <w:p w:rsidR="00A165CF" w:rsidRPr="003E1723" w:rsidRDefault="00A165CF" w:rsidP="00E87A9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включая самостоятельную работу </w:t>
            </w:r>
          </w:p>
          <w:p w:rsidR="00A165CF" w:rsidRPr="003E1723" w:rsidRDefault="00A165CF" w:rsidP="00E87A9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3E1723">
              <w:rPr>
                <w:lang w:eastAsia="ru-RU"/>
              </w:rPr>
              <w:t>обучающихся</w:t>
            </w:r>
            <w:proofErr w:type="gramEnd"/>
            <w:r w:rsidRPr="003E1723">
              <w:rPr>
                <w:lang w:eastAsia="ru-RU"/>
              </w:rPr>
              <w:t xml:space="preserve"> и трудоемкость</w:t>
            </w:r>
          </w:p>
          <w:p w:rsidR="00A165CF" w:rsidRPr="003E1723" w:rsidRDefault="00A165CF" w:rsidP="00E87A98">
            <w:pPr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>(в часах)</w:t>
            </w:r>
          </w:p>
        </w:tc>
        <w:tc>
          <w:tcPr>
            <w:tcW w:w="1398" w:type="dxa"/>
            <w:vMerge w:val="restart"/>
          </w:tcPr>
          <w:p w:rsidR="00A165CF" w:rsidRPr="003E1723" w:rsidRDefault="00A165CF" w:rsidP="00E87A98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Формы</w:t>
            </w:r>
          </w:p>
          <w:p w:rsidR="00A165CF" w:rsidRPr="003E1723" w:rsidRDefault="00A165CF" w:rsidP="00E87A98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текущего</w:t>
            </w:r>
          </w:p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контроля</w:t>
            </w:r>
          </w:p>
        </w:tc>
      </w:tr>
      <w:tr w:rsidR="00A165CF" w:rsidRPr="003E1723" w:rsidTr="00E87A98">
        <w:trPr>
          <w:cantSplit/>
          <w:trHeight w:val="1847"/>
        </w:trPr>
        <w:tc>
          <w:tcPr>
            <w:tcW w:w="594" w:type="dxa"/>
            <w:vMerge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</w:p>
        </w:tc>
        <w:tc>
          <w:tcPr>
            <w:tcW w:w="3200" w:type="dxa"/>
            <w:vMerge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</w:p>
        </w:tc>
        <w:tc>
          <w:tcPr>
            <w:tcW w:w="1276" w:type="dxa"/>
            <w:textDirection w:val="btLr"/>
          </w:tcPr>
          <w:p w:rsidR="00A165CF" w:rsidRPr="003E1723" w:rsidRDefault="00A165CF" w:rsidP="00E87A98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В организации</w:t>
            </w:r>
          </w:p>
          <w:p w:rsidR="00A165CF" w:rsidRPr="003E1723" w:rsidRDefault="00A165CF" w:rsidP="00E87A98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(база практик)</w:t>
            </w:r>
          </w:p>
        </w:tc>
        <w:tc>
          <w:tcPr>
            <w:tcW w:w="1275" w:type="dxa"/>
            <w:textDirection w:val="btLr"/>
          </w:tcPr>
          <w:p w:rsidR="00A165CF" w:rsidRPr="000154D2" w:rsidRDefault="00A165CF" w:rsidP="00E87A98">
            <w:pPr>
              <w:autoSpaceDE w:val="0"/>
              <w:autoSpaceDN w:val="0"/>
              <w:adjustRightInd w:val="0"/>
              <w:ind w:left="113" w:right="113"/>
              <w:rPr>
                <w:sz w:val="20"/>
                <w:lang w:eastAsia="ru-RU"/>
              </w:rPr>
            </w:pPr>
            <w:r w:rsidRPr="000154D2">
              <w:rPr>
                <w:sz w:val="20"/>
                <w:lang w:eastAsia="ru-RU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016" w:type="dxa"/>
            <w:textDirection w:val="btLr"/>
          </w:tcPr>
          <w:p w:rsidR="00A165CF" w:rsidRPr="003E1723" w:rsidRDefault="00A165CF" w:rsidP="00E87A98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Самостоятельная</w:t>
            </w:r>
          </w:p>
          <w:p w:rsidR="00A165CF" w:rsidRPr="003E1723" w:rsidRDefault="00A165CF" w:rsidP="00E87A98">
            <w:pPr>
              <w:ind w:left="113" w:right="113"/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Работа</w:t>
            </w:r>
          </w:p>
        </w:tc>
        <w:tc>
          <w:tcPr>
            <w:tcW w:w="1095" w:type="dxa"/>
            <w:textDirection w:val="btLr"/>
          </w:tcPr>
          <w:p w:rsidR="00A165CF" w:rsidRPr="003E1723" w:rsidRDefault="00A165CF" w:rsidP="00E87A98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98" w:type="dxa"/>
            <w:vMerge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</w:p>
        </w:tc>
      </w:tr>
      <w:tr w:rsidR="00A165CF" w:rsidRPr="003E1723" w:rsidTr="00E87A98">
        <w:tc>
          <w:tcPr>
            <w:tcW w:w="594" w:type="dxa"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1</w:t>
            </w:r>
          </w:p>
        </w:tc>
        <w:tc>
          <w:tcPr>
            <w:tcW w:w="3200" w:type="dxa"/>
          </w:tcPr>
          <w:p w:rsidR="00A165CF" w:rsidRPr="003E1723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>Подготовительный</w:t>
            </w:r>
          </w:p>
        </w:tc>
        <w:tc>
          <w:tcPr>
            <w:tcW w:w="1276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24</w:t>
            </w:r>
          </w:p>
        </w:tc>
        <w:tc>
          <w:tcPr>
            <w:tcW w:w="1275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016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095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398" w:type="dxa"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Дневник практики</w:t>
            </w:r>
          </w:p>
        </w:tc>
      </w:tr>
      <w:tr w:rsidR="00A165CF" w:rsidRPr="003E1723" w:rsidTr="00E87A98">
        <w:tc>
          <w:tcPr>
            <w:tcW w:w="594" w:type="dxa"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2</w:t>
            </w:r>
          </w:p>
        </w:tc>
        <w:tc>
          <w:tcPr>
            <w:tcW w:w="3200" w:type="dxa"/>
          </w:tcPr>
          <w:p w:rsidR="00A165CF" w:rsidRPr="003E1723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6634E">
              <w:t xml:space="preserve">Этап реализации </w:t>
            </w:r>
            <w:r>
              <w:t>исследовательской, проектной</w:t>
            </w:r>
            <w:r w:rsidRPr="00B6634E">
              <w:t xml:space="preserve"> деятельности</w:t>
            </w:r>
            <w:r>
              <w:t xml:space="preserve"> в соответствии с индивидуальным планом</w:t>
            </w:r>
          </w:p>
        </w:tc>
        <w:tc>
          <w:tcPr>
            <w:tcW w:w="1276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275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016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095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1398" w:type="dxa"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Подготовка портфолио проекта</w:t>
            </w:r>
          </w:p>
        </w:tc>
      </w:tr>
      <w:tr w:rsidR="00A165CF" w:rsidRPr="003E1723" w:rsidTr="00E87A98">
        <w:tc>
          <w:tcPr>
            <w:tcW w:w="594" w:type="dxa"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3 </w:t>
            </w:r>
          </w:p>
        </w:tc>
        <w:tc>
          <w:tcPr>
            <w:tcW w:w="3200" w:type="dxa"/>
          </w:tcPr>
          <w:p w:rsidR="00A165CF" w:rsidRPr="003E1723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>Подготовка отчета по практике</w:t>
            </w:r>
          </w:p>
        </w:tc>
        <w:tc>
          <w:tcPr>
            <w:tcW w:w="1276" w:type="dxa"/>
            <w:shd w:val="clear" w:color="auto" w:fill="auto"/>
          </w:tcPr>
          <w:p w:rsidR="00A165CF" w:rsidRPr="00D833B4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275" w:type="dxa"/>
            <w:shd w:val="clear" w:color="auto" w:fill="auto"/>
          </w:tcPr>
          <w:p w:rsidR="00A165CF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16" w:type="dxa"/>
            <w:shd w:val="clear" w:color="auto" w:fill="auto"/>
          </w:tcPr>
          <w:p w:rsidR="00A165CF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095" w:type="dxa"/>
            <w:shd w:val="clear" w:color="auto" w:fill="auto"/>
          </w:tcPr>
          <w:p w:rsidR="00A165CF" w:rsidRPr="00D833B4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1398" w:type="dxa"/>
          </w:tcPr>
          <w:p w:rsidR="00A165CF" w:rsidRPr="003E1723" w:rsidRDefault="00A165CF" w:rsidP="00E87A98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Презентация проекта, отчет</w:t>
            </w:r>
          </w:p>
        </w:tc>
      </w:tr>
      <w:tr w:rsidR="00A165CF" w:rsidRPr="003E1723" w:rsidTr="00E87A98">
        <w:tc>
          <w:tcPr>
            <w:tcW w:w="594" w:type="dxa"/>
          </w:tcPr>
          <w:p w:rsidR="00A165CF" w:rsidRPr="003E1723" w:rsidRDefault="00A165CF" w:rsidP="00E87A98">
            <w:pPr>
              <w:jc w:val="both"/>
              <w:rPr>
                <w:b/>
                <w:lang w:eastAsia="ru-RU"/>
              </w:rPr>
            </w:pPr>
            <w:r w:rsidRPr="003E1723">
              <w:rPr>
                <w:b/>
                <w:lang w:eastAsia="ru-RU"/>
              </w:rPr>
              <w:t>4</w:t>
            </w:r>
          </w:p>
        </w:tc>
        <w:tc>
          <w:tcPr>
            <w:tcW w:w="3200" w:type="dxa"/>
          </w:tcPr>
          <w:p w:rsidR="00A165CF" w:rsidRPr="003E1723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3E1723">
              <w:rPr>
                <w:b/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180</w:t>
            </w:r>
          </w:p>
        </w:tc>
        <w:tc>
          <w:tcPr>
            <w:tcW w:w="1275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016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095" w:type="dxa"/>
            <w:shd w:val="clear" w:color="auto" w:fill="auto"/>
          </w:tcPr>
          <w:p w:rsidR="00A165CF" w:rsidRPr="0050338E" w:rsidRDefault="00A165CF" w:rsidP="00E87A9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398" w:type="dxa"/>
          </w:tcPr>
          <w:p w:rsidR="00A165CF" w:rsidRPr="003E1723" w:rsidRDefault="00A165CF" w:rsidP="00E87A98">
            <w:pPr>
              <w:jc w:val="both"/>
              <w:rPr>
                <w:b/>
                <w:lang w:eastAsia="ru-RU"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D951EC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7.2 Содержание </w:t>
      </w:r>
      <w:r w:rsidR="00A1159D">
        <w:rPr>
          <w:b/>
          <w:bCs/>
          <w:sz w:val="28"/>
          <w:szCs w:val="28"/>
        </w:rPr>
        <w:t>производственн</w:t>
      </w:r>
      <w:r>
        <w:rPr>
          <w:b/>
          <w:bCs/>
          <w:sz w:val="28"/>
          <w:szCs w:val="28"/>
        </w:rPr>
        <w:t xml:space="preserve">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sz w:val="28"/>
          <w:szCs w:val="28"/>
        </w:rPr>
        <w:t>исследовательской, проектной</w:t>
      </w:r>
      <w:r w:rsidR="00A1159D" w:rsidRPr="003D052A">
        <w:rPr>
          <w:b/>
          <w:bCs/>
          <w:sz w:val="28"/>
          <w:szCs w:val="28"/>
        </w:rPr>
        <w:t>)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9B7EAD" w:rsidRDefault="009B7EAD" w:rsidP="009B7EAD">
      <w:pPr>
        <w:pStyle w:val="a3"/>
        <w:numPr>
          <w:ilvl w:val="0"/>
          <w:numId w:val="7"/>
        </w:num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Подготовительный этап.</w:t>
      </w:r>
    </w:p>
    <w:p w:rsidR="009B7EAD" w:rsidRPr="00F040F0" w:rsidRDefault="009B7EAD" w:rsidP="009B7EAD">
      <w:pPr>
        <w:pStyle w:val="a3"/>
        <w:numPr>
          <w:ilvl w:val="0"/>
          <w:numId w:val="8"/>
        </w:numPr>
        <w:autoSpaceDE w:val="0"/>
        <w:autoSpaceDN w:val="0"/>
        <w:adjustRightInd w:val="0"/>
        <w:ind w:left="426"/>
        <w:jc w:val="both"/>
        <w:rPr>
          <w:color w:val="000000"/>
          <w:sz w:val="28"/>
          <w:szCs w:val="28"/>
          <w:lang w:eastAsia="ru-RU"/>
        </w:rPr>
      </w:pPr>
      <w:r w:rsidRPr="00F040F0">
        <w:rPr>
          <w:color w:val="000000"/>
          <w:sz w:val="28"/>
          <w:szCs w:val="28"/>
          <w:lang w:eastAsia="ru-RU"/>
        </w:rPr>
        <w:t xml:space="preserve">Участие в установочной конференции по практике; </w:t>
      </w:r>
    </w:p>
    <w:p w:rsidR="009B7EAD" w:rsidRPr="00F040F0" w:rsidRDefault="009B7EAD" w:rsidP="009B7EAD">
      <w:pPr>
        <w:pStyle w:val="a3"/>
        <w:numPr>
          <w:ilvl w:val="0"/>
          <w:numId w:val="8"/>
        </w:numPr>
        <w:autoSpaceDE w:val="0"/>
        <w:autoSpaceDN w:val="0"/>
        <w:adjustRightInd w:val="0"/>
        <w:ind w:left="426"/>
        <w:jc w:val="both"/>
        <w:rPr>
          <w:color w:val="000000"/>
          <w:sz w:val="28"/>
          <w:szCs w:val="28"/>
          <w:lang w:eastAsia="ru-RU"/>
        </w:rPr>
      </w:pPr>
      <w:r w:rsidRPr="00F040F0">
        <w:rPr>
          <w:color w:val="000000"/>
          <w:sz w:val="28"/>
          <w:szCs w:val="28"/>
          <w:lang w:eastAsia="ru-RU"/>
        </w:rPr>
        <w:t xml:space="preserve">изучение документов по содержанию, организации и планированию проектной деятельности; </w:t>
      </w:r>
    </w:p>
    <w:p w:rsidR="009B7EAD" w:rsidRPr="00F040F0" w:rsidRDefault="009B7EAD" w:rsidP="009B7EAD">
      <w:pPr>
        <w:pStyle w:val="a3"/>
        <w:numPr>
          <w:ilvl w:val="0"/>
          <w:numId w:val="8"/>
        </w:numPr>
        <w:autoSpaceDE w:val="0"/>
        <w:autoSpaceDN w:val="0"/>
        <w:adjustRightInd w:val="0"/>
        <w:ind w:left="426"/>
        <w:jc w:val="both"/>
        <w:rPr>
          <w:color w:val="000000"/>
          <w:sz w:val="28"/>
          <w:szCs w:val="28"/>
          <w:lang w:eastAsia="ru-RU"/>
        </w:rPr>
      </w:pPr>
      <w:r w:rsidRPr="00F040F0">
        <w:rPr>
          <w:color w:val="000000"/>
          <w:sz w:val="28"/>
          <w:szCs w:val="28"/>
          <w:lang w:eastAsia="ru-RU"/>
        </w:rPr>
        <w:t xml:space="preserve">составление плана работы на период практики; </w:t>
      </w:r>
    </w:p>
    <w:p w:rsidR="009B7EAD" w:rsidRPr="00473395" w:rsidRDefault="009B7EAD" w:rsidP="009B7EAD">
      <w:pPr>
        <w:pStyle w:val="a3"/>
        <w:numPr>
          <w:ilvl w:val="0"/>
          <w:numId w:val="7"/>
        </w:num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Этап реализации исследовательской, проектной деятельности в соответствии с индивидуальным планом. </w:t>
      </w:r>
      <w:r w:rsidRPr="00473395">
        <w:rPr>
          <w:color w:val="000000"/>
          <w:sz w:val="28"/>
          <w:szCs w:val="28"/>
          <w:lang w:eastAsia="ru-RU"/>
        </w:rPr>
        <w:t>Проектно-исследовательская деятельность, направленная на выявление и поиск решения проблем, связанных с различными аспектами педагогической деятельности.</w:t>
      </w:r>
      <w:r w:rsidR="00444B12">
        <w:rPr>
          <w:color w:val="000000"/>
          <w:sz w:val="28"/>
          <w:szCs w:val="28"/>
          <w:lang w:eastAsia="ru-RU"/>
        </w:rPr>
        <w:t xml:space="preserve"> Составление проекта по теме исследования.</w:t>
      </w:r>
    </w:p>
    <w:p w:rsidR="009B7EAD" w:rsidRPr="00473395" w:rsidRDefault="009B7EAD" w:rsidP="009B7EAD">
      <w:pPr>
        <w:pStyle w:val="a3"/>
        <w:numPr>
          <w:ilvl w:val="0"/>
          <w:numId w:val="7"/>
        </w:numPr>
        <w:tabs>
          <w:tab w:val="clear" w:pos="720"/>
          <w:tab w:val="num" w:pos="426"/>
        </w:tabs>
        <w:ind w:left="426" w:hanging="426"/>
        <w:jc w:val="both"/>
        <w:rPr>
          <w:sz w:val="28"/>
          <w:szCs w:val="28"/>
        </w:rPr>
      </w:pPr>
      <w:r w:rsidRPr="00473395">
        <w:rPr>
          <w:bCs/>
          <w:sz w:val="28"/>
          <w:szCs w:val="28"/>
        </w:rPr>
        <w:t>Подготовка отчета по производственной (исследовательской, проектной) практике</w:t>
      </w:r>
      <w:r w:rsidRPr="00473395">
        <w:rPr>
          <w:sz w:val="28"/>
          <w:szCs w:val="28"/>
        </w:rPr>
        <w:t>. Систематизация полученного экспериментального материала</w:t>
      </w:r>
      <w:proofErr w:type="gramStart"/>
      <w:r w:rsidRPr="00473395">
        <w:rPr>
          <w:sz w:val="28"/>
          <w:szCs w:val="28"/>
        </w:rPr>
        <w:t>.К</w:t>
      </w:r>
      <w:proofErr w:type="gramEnd"/>
      <w:r w:rsidRPr="00473395">
        <w:rPr>
          <w:sz w:val="28"/>
          <w:szCs w:val="28"/>
        </w:rPr>
        <w:t>аждый студент должен выполнить социокультурный проект, направленный на обеспечение единой образовательной среды.</w:t>
      </w:r>
      <w:r w:rsidR="00D10E1D">
        <w:rPr>
          <w:sz w:val="28"/>
          <w:szCs w:val="28"/>
        </w:rPr>
        <w:t xml:space="preserve"> Представление ключевых тезисов  проекта.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D951EC">
        <w:rPr>
          <w:b/>
          <w:bCs/>
          <w:sz w:val="28"/>
          <w:szCs w:val="28"/>
        </w:rPr>
        <w:t xml:space="preserve">логии, используемые на </w:t>
      </w:r>
      <w:r w:rsidR="00CC6075">
        <w:rPr>
          <w:b/>
          <w:bCs/>
          <w:sz w:val="28"/>
          <w:szCs w:val="28"/>
        </w:rPr>
        <w:t xml:space="preserve">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D951EC">
        <w:rPr>
          <w:b/>
          <w:bCs/>
          <w:sz w:val="28"/>
          <w:szCs w:val="28"/>
        </w:rPr>
        <w:t>исследовательской, проектной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9B7EAD" w:rsidRPr="000F6B8A" w:rsidRDefault="009B7EAD" w:rsidP="009B7EAD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 процессе прохождения </w:t>
      </w:r>
      <w:r>
        <w:rPr>
          <w:sz w:val="28"/>
          <w:szCs w:val="28"/>
        </w:rPr>
        <w:t xml:space="preserve">производственной (исследовательской, проектной) </w:t>
      </w:r>
      <w:r w:rsidRPr="000F6B8A">
        <w:rPr>
          <w:sz w:val="28"/>
          <w:szCs w:val="28"/>
        </w:rPr>
        <w:t xml:space="preserve"> практики </w:t>
      </w:r>
      <w:r>
        <w:rPr>
          <w:sz w:val="28"/>
          <w:szCs w:val="28"/>
        </w:rPr>
        <w:t>студенты</w:t>
      </w:r>
      <w:r w:rsidRPr="000F6B8A">
        <w:rPr>
          <w:sz w:val="28"/>
          <w:szCs w:val="28"/>
        </w:rPr>
        <w:t xml:space="preserve"> для проектирования и проведения занятий используют современные педагогические технологии, такие как: </w:t>
      </w:r>
    </w:p>
    <w:p w:rsidR="009B7EAD" w:rsidRPr="000F6B8A" w:rsidRDefault="009B7EAD" w:rsidP="009B7EAD">
      <w:pPr>
        <w:pStyle w:val="Default"/>
        <w:numPr>
          <w:ilvl w:val="0"/>
          <w:numId w:val="9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традиционные образовательные технологии</w:t>
      </w:r>
      <w:r w:rsidRPr="000F6B8A">
        <w:rPr>
          <w:b/>
          <w:bCs/>
          <w:sz w:val="28"/>
          <w:szCs w:val="28"/>
        </w:rPr>
        <w:t xml:space="preserve">, </w:t>
      </w:r>
      <w:r w:rsidRPr="000F6B8A">
        <w:rPr>
          <w:sz w:val="28"/>
          <w:szCs w:val="28"/>
        </w:rPr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0F6B8A">
        <w:rPr>
          <w:sz w:val="28"/>
          <w:szCs w:val="28"/>
        </w:rPr>
        <w:t>обучающемуся</w:t>
      </w:r>
      <w:proofErr w:type="gramEnd"/>
      <w:r w:rsidRPr="000F6B8A">
        <w:rPr>
          <w:sz w:val="28"/>
          <w:szCs w:val="28"/>
        </w:rPr>
        <w:t xml:space="preserve"> (информационная лекция; семинар; практическое занятие); </w:t>
      </w:r>
    </w:p>
    <w:p w:rsidR="009B7EAD" w:rsidRPr="000F6B8A" w:rsidRDefault="009B7EAD" w:rsidP="009B7EAD">
      <w:pPr>
        <w:pStyle w:val="Default"/>
        <w:numPr>
          <w:ilvl w:val="0"/>
          <w:numId w:val="9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студентов (проблемная лекция; лекция «вдвоем» (бинарная лекция); практическое занятие в форме практикума или на основе кейс-метода); </w:t>
      </w:r>
    </w:p>
    <w:p w:rsidR="009B7EAD" w:rsidRPr="000F6B8A" w:rsidRDefault="009B7EAD" w:rsidP="009B7EAD">
      <w:pPr>
        <w:pStyle w:val="Default"/>
        <w:numPr>
          <w:ilvl w:val="0"/>
          <w:numId w:val="9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0F6B8A">
        <w:rPr>
          <w:sz w:val="28"/>
          <w:szCs w:val="28"/>
        </w:rPr>
        <w:t>субъект-субъектные</w:t>
      </w:r>
      <w:proofErr w:type="gramEnd"/>
      <w:r w:rsidRPr="000F6B8A">
        <w:rPr>
          <w:sz w:val="28"/>
          <w:szCs w:val="28"/>
        </w:rPr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9B7EAD" w:rsidRPr="000F6B8A" w:rsidRDefault="009B7EAD" w:rsidP="009B7EAD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9B7EAD" w:rsidRPr="000F6B8A" w:rsidRDefault="009B7EAD" w:rsidP="009B7EAD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lastRenderedPageBreak/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9B7EAD" w:rsidRPr="000F6B8A" w:rsidRDefault="009B7EAD" w:rsidP="009B7EAD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9B7EAD" w:rsidRPr="000F6B8A" w:rsidRDefault="009B7EAD" w:rsidP="009B7EAD">
      <w:pPr>
        <w:pStyle w:val="Default"/>
        <w:numPr>
          <w:ilvl w:val="0"/>
          <w:numId w:val="10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впрограмм</w:t>
      </w:r>
      <w:r w:rsidR="00D951EC">
        <w:rPr>
          <w:sz w:val="28"/>
          <w:szCs w:val="28"/>
        </w:rPr>
        <w:t>н</w:t>
      </w:r>
      <w:r w:rsidRPr="000F6B8A">
        <w:rPr>
          <w:sz w:val="28"/>
          <w:szCs w:val="28"/>
        </w:rPr>
        <w:t>ой среде и др.).</w:t>
      </w:r>
    </w:p>
    <w:p w:rsidR="009B7EAD" w:rsidRPr="000F6B8A" w:rsidRDefault="009B7EAD" w:rsidP="009B7EAD">
      <w:pPr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Для организации текущего контроля используется форма внешней координации проектной деятельности.</w:t>
      </w:r>
    </w:p>
    <w:p w:rsidR="009B7EAD" w:rsidRPr="000F6B8A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Для подготовки текущих и отчетных материалов </w:t>
      </w:r>
      <w:proofErr w:type="gramStart"/>
      <w:r w:rsidRPr="000F6B8A">
        <w:rPr>
          <w:iCs/>
          <w:sz w:val="28"/>
          <w:szCs w:val="28"/>
        </w:rPr>
        <w:t>обучающимися</w:t>
      </w:r>
      <w:proofErr w:type="gramEnd"/>
      <w:r w:rsidRPr="000F6B8A">
        <w:rPr>
          <w:iCs/>
          <w:sz w:val="28"/>
          <w:szCs w:val="28"/>
        </w:rPr>
        <w:t xml:space="preserve"> используются научно-исследовательские технологии:</w:t>
      </w:r>
    </w:p>
    <w:p w:rsidR="009B7EAD" w:rsidRPr="000F6B8A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1. </w:t>
      </w:r>
      <w:proofErr w:type="gramStart"/>
      <w:r w:rsidRPr="000F6B8A">
        <w:rPr>
          <w:iCs/>
          <w:sz w:val="28"/>
          <w:szCs w:val="28"/>
        </w:rPr>
        <w:t>Эмпирические</w:t>
      </w:r>
      <w:proofErr w:type="gramEnd"/>
      <w:r w:rsidRPr="000F6B8A">
        <w:rPr>
          <w:iCs/>
          <w:sz w:val="28"/>
          <w:szCs w:val="28"/>
        </w:rPr>
        <w:t xml:space="preserve"> (наблюдение, беседа, анкетирование, тестирование).</w:t>
      </w:r>
    </w:p>
    <w:p w:rsidR="009B7EAD" w:rsidRPr="000F6B8A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9B7EAD" w:rsidRPr="000F6B8A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3. Методы обработки данных (математическая обработка полученных экспериментальных данных);</w:t>
      </w:r>
    </w:p>
    <w:p w:rsidR="009B7EAD" w:rsidRDefault="009B7EAD" w:rsidP="009B7EAD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4. Проектно-исследовательские технологии.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D951EC">
        <w:rPr>
          <w:b/>
          <w:bCs/>
          <w:sz w:val="28"/>
          <w:szCs w:val="28"/>
        </w:rPr>
        <w:t>исследовательской, проектной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191006" w:rsidRDefault="00191006" w:rsidP="00191006">
      <w:pPr>
        <w:ind w:firstLine="709"/>
        <w:jc w:val="both"/>
        <w:rPr>
          <w:bCs/>
          <w:sz w:val="28"/>
          <w:szCs w:val="28"/>
        </w:rPr>
      </w:pPr>
      <w:r w:rsidRPr="000F6B8A">
        <w:rPr>
          <w:bCs/>
          <w:sz w:val="28"/>
          <w:szCs w:val="28"/>
        </w:rPr>
        <w:t>Формами отчетности по практике являются: аттестационный лист, дневник и отчет в форме портфолио и презентации проекта. По итогам производственной (</w:t>
      </w:r>
      <w:r>
        <w:rPr>
          <w:bCs/>
          <w:sz w:val="28"/>
          <w:szCs w:val="28"/>
        </w:rPr>
        <w:t xml:space="preserve">исследовательской, </w:t>
      </w:r>
      <w:r w:rsidRPr="000F6B8A">
        <w:rPr>
          <w:bCs/>
          <w:sz w:val="28"/>
          <w:szCs w:val="28"/>
        </w:rPr>
        <w:t>проектной) практики проводится зачет</w:t>
      </w:r>
      <w:r>
        <w:rPr>
          <w:bCs/>
          <w:sz w:val="28"/>
          <w:szCs w:val="28"/>
        </w:rPr>
        <w:t xml:space="preserve"> с оценкой</w:t>
      </w:r>
      <w:r w:rsidRPr="000F6B8A">
        <w:rPr>
          <w:bCs/>
          <w:sz w:val="28"/>
          <w:szCs w:val="28"/>
        </w:rPr>
        <w:t xml:space="preserve">, оценка по которому выставляется на основе </w:t>
      </w:r>
      <w:proofErr w:type="gramStart"/>
      <w:r w:rsidRPr="000F6B8A">
        <w:rPr>
          <w:bCs/>
          <w:sz w:val="28"/>
          <w:szCs w:val="28"/>
        </w:rPr>
        <w:t>рейтинг-плана</w:t>
      </w:r>
      <w:proofErr w:type="gramEnd"/>
      <w:r w:rsidRPr="000F6B8A">
        <w:rPr>
          <w:bCs/>
          <w:sz w:val="28"/>
          <w:szCs w:val="28"/>
        </w:rPr>
        <w:t>.</w:t>
      </w: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производственно</w:t>
      </w:r>
      <w:proofErr w:type="gramStart"/>
      <w:r w:rsidR="00132104">
        <w:rPr>
          <w:b/>
          <w:bCs/>
          <w:sz w:val="28"/>
          <w:szCs w:val="28"/>
        </w:rPr>
        <w:t>й</w:t>
      </w:r>
      <w:r w:rsidR="00132104" w:rsidRPr="003D052A">
        <w:rPr>
          <w:b/>
          <w:bCs/>
          <w:sz w:val="28"/>
          <w:szCs w:val="28"/>
        </w:rPr>
        <w:t>(</w:t>
      </w:r>
      <w:proofErr w:type="gramEnd"/>
      <w:r w:rsidR="00D951EC">
        <w:rPr>
          <w:b/>
          <w:bCs/>
          <w:sz w:val="28"/>
          <w:szCs w:val="28"/>
        </w:rPr>
        <w:t>исследовательской, проектной</w:t>
      </w:r>
      <w:r w:rsidR="00132104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>обучающихся</w:t>
      </w:r>
    </w:p>
    <w:p w:rsidR="00191006" w:rsidRPr="000F6B8A" w:rsidRDefault="00191006" w:rsidP="00191006">
      <w:pPr>
        <w:ind w:firstLine="709"/>
        <w:jc w:val="both"/>
        <w:rPr>
          <w:b/>
          <w:sz w:val="28"/>
          <w:szCs w:val="28"/>
        </w:rPr>
      </w:pPr>
      <w:r w:rsidRPr="000F6B8A">
        <w:rPr>
          <w:sz w:val="28"/>
          <w:szCs w:val="28"/>
        </w:rPr>
        <w:t xml:space="preserve">Контроль прохождения </w:t>
      </w:r>
      <w:r>
        <w:rPr>
          <w:sz w:val="28"/>
          <w:szCs w:val="28"/>
        </w:rPr>
        <w:t xml:space="preserve">(исследовательской, проектной) </w:t>
      </w:r>
      <w:r w:rsidRPr="000F6B8A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F6B8A">
        <w:rPr>
          <w:sz w:val="28"/>
          <w:szCs w:val="28"/>
        </w:rPr>
        <w:t>обучающихся</w:t>
      </w:r>
      <w:proofErr w:type="gramEnd"/>
      <w:r w:rsidRPr="000F6B8A">
        <w:rPr>
          <w:sz w:val="28"/>
          <w:szCs w:val="28"/>
        </w:rPr>
        <w:t>.</w:t>
      </w:r>
    </w:p>
    <w:p w:rsidR="00191006" w:rsidRPr="000154D2" w:rsidRDefault="00191006" w:rsidP="00191006">
      <w:pPr>
        <w:ind w:firstLine="709"/>
        <w:jc w:val="both"/>
        <w:rPr>
          <w:sz w:val="28"/>
          <w:szCs w:val="28"/>
        </w:rPr>
      </w:pPr>
      <w:r w:rsidRPr="000154D2">
        <w:rPr>
          <w:sz w:val="28"/>
          <w:szCs w:val="28"/>
        </w:rPr>
        <w:t>Текущий контроль прохождения</w:t>
      </w:r>
      <w:r>
        <w:rPr>
          <w:sz w:val="28"/>
          <w:szCs w:val="28"/>
        </w:rPr>
        <w:t xml:space="preserve"> (исследовательской, проектной) </w:t>
      </w:r>
      <w:r w:rsidRPr="000154D2">
        <w:rPr>
          <w:sz w:val="28"/>
          <w:szCs w:val="28"/>
        </w:rPr>
        <w:t>практики производится в дискретные временные интервалы руководителем практики в следующих формах:</w:t>
      </w:r>
    </w:p>
    <w:p w:rsidR="00191006" w:rsidRPr="000154D2" w:rsidRDefault="00191006" w:rsidP="00191006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154D2">
        <w:rPr>
          <w:sz w:val="28"/>
          <w:szCs w:val="28"/>
        </w:rPr>
        <w:t>- фиксация посещений мероприятий;</w:t>
      </w:r>
    </w:p>
    <w:p w:rsidR="00191006" w:rsidRPr="000154D2" w:rsidRDefault="00191006" w:rsidP="00191006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154D2">
        <w:rPr>
          <w:sz w:val="28"/>
          <w:szCs w:val="28"/>
        </w:rPr>
        <w:t>- ведения конспекта мероприятий;</w:t>
      </w:r>
    </w:p>
    <w:p w:rsidR="00191006" w:rsidRPr="000154D2" w:rsidRDefault="00191006" w:rsidP="00191006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154D2">
        <w:rPr>
          <w:sz w:val="28"/>
          <w:szCs w:val="28"/>
        </w:rPr>
        <w:t xml:space="preserve">- выполнение индивидуальных заданий / практических работ. </w:t>
      </w:r>
    </w:p>
    <w:p w:rsidR="00191006" w:rsidRPr="000F6B8A" w:rsidRDefault="00191006" w:rsidP="00191006">
      <w:pPr>
        <w:ind w:firstLine="709"/>
        <w:jc w:val="both"/>
        <w:rPr>
          <w:sz w:val="28"/>
          <w:szCs w:val="28"/>
        </w:rPr>
      </w:pPr>
      <w:r w:rsidRPr="000154D2">
        <w:rPr>
          <w:sz w:val="28"/>
          <w:szCs w:val="28"/>
        </w:rPr>
        <w:t>Промежуточный контроль</w:t>
      </w:r>
      <w:r w:rsidRPr="000F6B8A">
        <w:rPr>
          <w:sz w:val="28"/>
          <w:szCs w:val="28"/>
        </w:rPr>
        <w:t xml:space="preserve"> по окончании </w:t>
      </w:r>
      <w:r>
        <w:rPr>
          <w:sz w:val="28"/>
          <w:szCs w:val="28"/>
        </w:rPr>
        <w:t xml:space="preserve">(исследовательской, проектной) </w:t>
      </w:r>
      <w:r w:rsidRPr="000F6B8A">
        <w:rPr>
          <w:sz w:val="28"/>
          <w:szCs w:val="28"/>
        </w:rPr>
        <w:t>практики может проводиться в форме защиты отчета по практике. Промежуточный контроль проводится руководителем практики.</w:t>
      </w:r>
    </w:p>
    <w:p w:rsidR="00DC5258" w:rsidRPr="00DC5258" w:rsidRDefault="00DC5258" w:rsidP="003F31FB">
      <w:pPr>
        <w:ind w:firstLine="709"/>
        <w:jc w:val="both"/>
        <w:rPr>
          <w:i/>
          <w:sz w:val="22"/>
          <w:szCs w:val="22"/>
        </w:rPr>
      </w:pPr>
      <w:r w:rsidRPr="00DC5258">
        <w:rPr>
          <w:i/>
          <w:sz w:val="22"/>
          <w:szCs w:val="22"/>
        </w:rPr>
        <w:lastRenderedPageBreak/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8978AC" w:rsidRPr="00AC1BC3">
        <w:rPr>
          <w:sz w:val="28"/>
          <w:szCs w:val="28"/>
        </w:rPr>
        <w:t>зачет с оценкой</w:t>
      </w:r>
      <w:r w:rsidR="00191006">
        <w:rPr>
          <w:i/>
          <w:sz w:val="22"/>
          <w:szCs w:val="22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9C0C76">
        <w:rPr>
          <w:b/>
          <w:bCs/>
          <w:sz w:val="28"/>
          <w:szCs w:val="28"/>
        </w:rPr>
        <w:t xml:space="preserve">ходимых для проведения </w:t>
      </w:r>
      <w:r w:rsidR="007B0D9C">
        <w:rPr>
          <w:b/>
          <w:bCs/>
          <w:sz w:val="28"/>
          <w:szCs w:val="28"/>
        </w:rPr>
        <w:t>производственно</w:t>
      </w:r>
      <w:proofErr w:type="gramStart"/>
      <w:r w:rsidR="007B0D9C">
        <w:rPr>
          <w:b/>
          <w:bCs/>
          <w:sz w:val="28"/>
          <w:szCs w:val="28"/>
        </w:rPr>
        <w:t>й</w:t>
      </w:r>
      <w:r w:rsidR="007B0D9C" w:rsidRPr="003D052A">
        <w:rPr>
          <w:b/>
          <w:bCs/>
          <w:sz w:val="28"/>
          <w:szCs w:val="28"/>
        </w:rPr>
        <w:t>(</w:t>
      </w:r>
      <w:proofErr w:type="gramEnd"/>
      <w:r w:rsidR="009C0C76">
        <w:rPr>
          <w:b/>
          <w:bCs/>
          <w:sz w:val="28"/>
          <w:szCs w:val="28"/>
        </w:rPr>
        <w:t>исследовательской, проектной</w:t>
      </w:r>
      <w:r w:rsidR="007B0D9C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B213C6" w:rsidRPr="000E43DA" w:rsidRDefault="00B213C6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9C0C76" w:rsidRDefault="009C0C76" w:rsidP="009C0C76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>а) О</w:t>
      </w:r>
      <w:r w:rsidRPr="000E43DA">
        <w:rPr>
          <w:sz w:val="28"/>
          <w:szCs w:val="28"/>
        </w:rPr>
        <w:t>сновная литература:</w:t>
      </w:r>
    </w:p>
    <w:p w:rsidR="00B213C6" w:rsidRDefault="00B213C6" w:rsidP="00B213C6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B213C6" w:rsidRDefault="00B213C6" w:rsidP="00B213C6">
      <w:pPr>
        <w:pStyle w:val="1"/>
        <w:numPr>
          <w:ilvl w:val="0"/>
          <w:numId w:val="14"/>
        </w:numPr>
        <w:shd w:val="clear" w:color="auto" w:fill="FFFFFF"/>
        <w:suppressAutoHyphens/>
        <w:spacing w:before="0" w:after="0" w:line="276" w:lineRule="auto"/>
        <w:ind w:left="426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Аудиовизуальные технологии в преподавании русского языка и литературы. Методическое пособие. – Н. Новгород, 2010.</w:t>
      </w:r>
    </w:p>
    <w:p w:rsidR="00B213C6" w:rsidRDefault="00B213C6" w:rsidP="00B213C6">
      <w:pPr>
        <w:spacing w:line="276" w:lineRule="auto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2. Латухина А.Л., Шевелева Т.Н. Практика в системе бакалавриата. – Н.Новгород, 2017.</w:t>
      </w:r>
    </w:p>
    <w:p w:rsidR="00B213C6" w:rsidRDefault="00B213C6" w:rsidP="00B213C6">
      <w:pPr>
        <w:spacing w:line="276" w:lineRule="auto"/>
        <w:rPr>
          <w:lang w:eastAsia="ru-RU"/>
        </w:rPr>
      </w:pPr>
    </w:p>
    <w:p w:rsidR="00B213C6" w:rsidRDefault="00B213C6" w:rsidP="00B213C6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б) Дополнительная литература:</w:t>
      </w:r>
    </w:p>
    <w:p w:rsidR="00B213C6" w:rsidRDefault="00B213C6" w:rsidP="00B213C6">
      <w:pPr>
        <w:spacing w:line="276" w:lineRule="auto"/>
        <w:jc w:val="both"/>
        <w:rPr>
          <w:sz w:val="28"/>
          <w:szCs w:val="28"/>
        </w:rPr>
      </w:pPr>
    </w:p>
    <w:p w:rsidR="00B213C6" w:rsidRDefault="00B213C6" w:rsidP="00B213C6">
      <w:pPr>
        <w:numPr>
          <w:ilvl w:val="0"/>
          <w:numId w:val="15"/>
        </w:numPr>
        <w:spacing w:line="276" w:lineRule="auto"/>
        <w:ind w:left="426"/>
        <w:jc w:val="both"/>
        <w:rPr>
          <w:bCs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Батюта</w:t>
      </w:r>
      <w:proofErr w:type="spellEnd"/>
      <w:r>
        <w:rPr>
          <w:bCs/>
          <w:sz w:val="28"/>
          <w:szCs w:val="28"/>
          <w:lang w:eastAsia="ru-RU"/>
        </w:rPr>
        <w:t xml:space="preserve"> М.Б., Князева Т.Н. Возрастная психология. – М.: Логос, 2014. 304 с.</w:t>
      </w:r>
    </w:p>
    <w:p w:rsidR="00B213C6" w:rsidRDefault="00B213C6" w:rsidP="00B213C6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Новые педагогические и информационные технологии в системе образования: </w:t>
      </w:r>
      <w:proofErr w:type="spellStart"/>
      <w:r>
        <w:rPr>
          <w:sz w:val="28"/>
          <w:szCs w:val="28"/>
        </w:rPr>
        <w:t>Учеб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особие</w:t>
      </w:r>
      <w:proofErr w:type="spellEnd"/>
      <w:r>
        <w:rPr>
          <w:sz w:val="28"/>
          <w:szCs w:val="28"/>
        </w:rPr>
        <w:t xml:space="preserve"> для студ. </w:t>
      </w:r>
      <w:proofErr w:type="spellStart"/>
      <w:r>
        <w:rPr>
          <w:sz w:val="28"/>
          <w:szCs w:val="28"/>
        </w:rPr>
        <w:t>пед</w:t>
      </w:r>
      <w:proofErr w:type="spellEnd"/>
      <w:r>
        <w:rPr>
          <w:sz w:val="28"/>
          <w:szCs w:val="28"/>
        </w:rPr>
        <w:t xml:space="preserve">. вузов и системы </w:t>
      </w:r>
      <w:proofErr w:type="spellStart"/>
      <w:r>
        <w:rPr>
          <w:sz w:val="28"/>
          <w:szCs w:val="28"/>
        </w:rPr>
        <w:t>повыш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квалиф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пед</w:t>
      </w:r>
      <w:proofErr w:type="spellEnd"/>
      <w:r>
        <w:rPr>
          <w:sz w:val="28"/>
          <w:szCs w:val="28"/>
        </w:rPr>
        <w:t xml:space="preserve">. кадров / Е.С. </w:t>
      </w:r>
      <w:proofErr w:type="spellStart"/>
      <w:r>
        <w:rPr>
          <w:sz w:val="28"/>
          <w:szCs w:val="28"/>
        </w:rPr>
        <w:t>Полат</w:t>
      </w:r>
      <w:proofErr w:type="spellEnd"/>
      <w:r>
        <w:rPr>
          <w:sz w:val="28"/>
          <w:szCs w:val="28"/>
        </w:rPr>
        <w:t xml:space="preserve">, М.Ю. </w:t>
      </w:r>
      <w:proofErr w:type="spellStart"/>
      <w:r>
        <w:rPr>
          <w:sz w:val="28"/>
          <w:szCs w:val="28"/>
        </w:rPr>
        <w:t>Бухаркина</w:t>
      </w:r>
      <w:proofErr w:type="spellEnd"/>
      <w:r>
        <w:rPr>
          <w:sz w:val="28"/>
          <w:szCs w:val="28"/>
        </w:rPr>
        <w:t xml:space="preserve">, М.В. Моисеев, А.Е Петров; Под ред.  Е.С. </w:t>
      </w:r>
      <w:proofErr w:type="spellStart"/>
      <w:r>
        <w:rPr>
          <w:sz w:val="28"/>
          <w:szCs w:val="28"/>
        </w:rPr>
        <w:t>Полат</w:t>
      </w:r>
      <w:proofErr w:type="spellEnd"/>
      <w:r>
        <w:rPr>
          <w:sz w:val="28"/>
          <w:szCs w:val="28"/>
        </w:rPr>
        <w:t>. – 2-е изд., стер. – М.: Издательский центр «Академия», 2008.</w:t>
      </w:r>
    </w:p>
    <w:p w:rsidR="00B213C6" w:rsidRDefault="00B213C6" w:rsidP="00B213C6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Педагогическая практика в системе бакалавриата: методическое пособие для студентов. – Н.Новгород, 2010.</w:t>
      </w:r>
    </w:p>
    <w:p w:rsidR="00B213C6" w:rsidRDefault="00B213C6" w:rsidP="00B213C6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Педагогическая практика студентов высшей педагогической школы. – Н.Новгород, 2008.</w:t>
      </w:r>
    </w:p>
    <w:p w:rsidR="00B213C6" w:rsidRDefault="00B213C6" w:rsidP="00B213C6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Белова Е.А. Молодежные проекты. – Н.Новгород, 2013.</w:t>
      </w:r>
    </w:p>
    <w:p w:rsidR="009C0C76" w:rsidRDefault="009C0C76" w:rsidP="00B213C6">
      <w:pPr>
        <w:tabs>
          <w:tab w:val="left" w:pos="1134"/>
          <w:tab w:val="right" w:leader="underscore" w:pos="9356"/>
        </w:tabs>
        <w:spacing w:line="276" w:lineRule="auto"/>
        <w:rPr>
          <w:sz w:val="28"/>
          <w:szCs w:val="28"/>
        </w:rPr>
      </w:pPr>
    </w:p>
    <w:p w:rsidR="009C0C76" w:rsidRDefault="009C0C76" w:rsidP="00B213C6">
      <w:pPr>
        <w:tabs>
          <w:tab w:val="left" w:pos="1134"/>
          <w:tab w:val="right" w:leader="underscore" w:pos="9356"/>
        </w:tabs>
        <w:spacing w:line="276" w:lineRule="auto"/>
        <w:rPr>
          <w:sz w:val="28"/>
          <w:szCs w:val="28"/>
        </w:rPr>
      </w:pPr>
      <w:r w:rsidRPr="000E43DA">
        <w:rPr>
          <w:sz w:val="28"/>
          <w:szCs w:val="28"/>
        </w:rPr>
        <w:t>в) Интернет-ресурсы:</w:t>
      </w:r>
    </w:p>
    <w:p w:rsidR="00A64B66" w:rsidRDefault="00A64B66" w:rsidP="00B213C6">
      <w:pPr>
        <w:tabs>
          <w:tab w:val="left" w:pos="1134"/>
          <w:tab w:val="right" w:leader="underscore" w:pos="9356"/>
        </w:tabs>
        <w:spacing w:line="276" w:lineRule="auto"/>
        <w:rPr>
          <w:sz w:val="28"/>
          <w:szCs w:val="28"/>
        </w:rPr>
      </w:pPr>
    </w:p>
    <w:p w:rsidR="009C0C76" w:rsidRPr="000F6B8A" w:rsidRDefault="009C0C76" w:rsidP="00B213C6">
      <w:pPr>
        <w:pStyle w:val="a3"/>
        <w:numPr>
          <w:ilvl w:val="0"/>
          <w:numId w:val="13"/>
        </w:numPr>
        <w:tabs>
          <w:tab w:val="left" w:pos="426"/>
        </w:tabs>
        <w:spacing w:line="276" w:lineRule="auto"/>
        <w:ind w:left="426" w:hanging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http:// </w:t>
      </w:r>
      <w:hyperlink r:id="rId8" w:history="1">
        <w:r w:rsidRPr="000F6B8A">
          <w:rPr>
            <w:rStyle w:val="a4"/>
            <w:color w:val="000000"/>
            <w:sz w:val="28"/>
            <w:szCs w:val="28"/>
          </w:rPr>
          <w:t>www.biblioclub.ru</w:t>
        </w:r>
      </w:hyperlink>
      <w:r w:rsidRPr="000F6B8A">
        <w:rPr>
          <w:sz w:val="28"/>
          <w:szCs w:val="28"/>
        </w:rPr>
        <w:t xml:space="preserve"> ЭБС «Университетская библиотека онлайн» </w:t>
      </w:r>
    </w:p>
    <w:p w:rsidR="009C0C76" w:rsidRPr="000F6B8A" w:rsidRDefault="009C0C76" w:rsidP="00B213C6">
      <w:pPr>
        <w:pStyle w:val="a3"/>
        <w:numPr>
          <w:ilvl w:val="0"/>
          <w:numId w:val="13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426" w:hanging="284"/>
        <w:rPr>
          <w:sz w:val="28"/>
          <w:szCs w:val="28"/>
        </w:rPr>
      </w:pPr>
      <w:r w:rsidRPr="000F6B8A">
        <w:rPr>
          <w:sz w:val="28"/>
          <w:szCs w:val="28"/>
        </w:rPr>
        <w:lastRenderedPageBreak/>
        <w:t>http://</w:t>
      </w:r>
      <w:hyperlink r:id="rId9" w:history="1">
        <w:r w:rsidRPr="000F6B8A">
          <w:rPr>
            <w:rStyle w:val="a4"/>
            <w:color w:val="000000"/>
            <w:sz w:val="28"/>
            <w:szCs w:val="28"/>
          </w:rPr>
          <w:t>www.elibrary.ru</w:t>
        </w:r>
      </w:hyperlink>
      <w:r w:rsidRPr="000F6B8A">
        <w:rPr>
          <w:sz w:val="28"/>
          <w:szCs w:val="28"/>
        </w:rPr>
        <w:t xml:space="preserve"> Научная электронная библиотека  </w:t>
      </w:r>
    </w:p>
    <w:p w:rsidR="009C0C76" w:rsidRPr="000F6B8A" w:rsidRDefault="009C0C76" w:rsidP="00B213C6">
      <w:pPr>
        <w:pStyle w:val="a3"/>
        <w:numPr>
          <w:ilvl w:val="0"/>
          <w:numId w:val="13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426" w:hanging="284"/>
        <w:rPr>
          <w:sz w:val="28"/>
          <w:szCs w:val="28"/>
        </w:rPr>
      </w:pPr>
      <w:r w:rsidRPr="000F6B8A">
        <w:rPr>
          <w:sz w:val="28"/>
          <w:szCs w:val="28"/>
        </w:rPr>
        <w:t>http://</w:t>
      </w:r>
      <w:hyperlink r:id="rId10" w:history="1">
        <w:r w:rsidRPr="000F6B8A">
          <w:rPr>
            <w:rStyle w:val="a4"/>
            <w:color w:val="000000"/>
            <w:sz w:val="28"/>
            <w:szCs w:val="28"/>
          </w:rPr>
          <w:t>www.ebiblioteca.ru</w:t>
        </w:r>
      </w:hyperlink>
      <w:r w:rsidRPr="000F6B8A">
        <w:rPr>
          <w:sz w:val="28"/>
          <w:szCs w:val="28"/>
        </w:rPr>
        <w:t xml:space="preserve"> Универсальные базы данных изданий  </w:t>
      </w:r>
    </w:p>
    <w:p w:rsidR="00D076C7" w:rsidRPr="00CD5261" w:rsidRDefault="00D076C7" w:rsidP="00B213C6">
      <w:pPr>
        <w:tabs>
          <w:tab w:val="left" w:pos="709"/>
          <w:tab w:val="right" w:leader="underscore" w:pos="9356"/>
        </w:tabs>
        <w:spacing w:line="276" w:lineRule="auto"/>
        <w:rPr>
          <w:i/>
          <w:sz w:val="28"/>
          <w:szCs w:val="28"/>
        </w:rPr>
      </w:pPr>
    </w:p>
    <w:p w:rsidR="007017F5" w:rsidRDefault="007017F5" w:rsidP="00B213C6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0100DC">
        <w:rPr>
          <w:b/>
          <w:bCs/>
          <w:sz w:val="28"/>
          <w:szCs w:val="28"/>
        </w:rPr>
        <w:t xml:space="preserve">ьзуемых при проведении </w:t>
      </w:r>
      <w:r w:rsidR="003A20C0">
        <w:rPr>
          <w:b/>
          <w:bCs/>
          <w:sz w:val="28"/>
          <w:szCs w:val="28"/>
        </w:rPr>
        <w:t>производственно</w:t>
      </w:r>
      <w:proofErr w:type="gramStart"/>
      <w:r w:rsidR="003A20C0">
        <w:rPr>
          <w:b/>
          <w:bCs/>
          <w:sz w:val="28"/>
          <w:szCs w:val="28"/>
        </w:rPr>
        <w:t>й</w:t>
      </w:r>
      <w:r w:rsidR="003A20C0" w:rsidRPr="003D052A">
        <w:rPr>
          <w:b/>
          <w:bCs/>
          <w:sz w:val="28"/>
          <w:szCs w:val="28"/>
        </w:rPr>
        <w:t>(</w:t>
      </w:r>
      <w:proofErr w:type="gramEnd"/>
      <w:r w:rsidR="000100DC">
        <w:rPr>
          <w:b/>
          <w:bCs/>
          <w:sz w:val="28"/>
          <w:szCs w:val="28"/>
        </w:rPr>
        <w:t>исследовательской, проектной</w:t>
      </w:r>
      <w:r w:rsidR="003A20C0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A64B66" w:rsidRDefault="00A64B66" w:rsidP="00B213C6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B6487D" w:rsidRPr="00A64B66" w:rsidRDefault="009E2619" w:rsidP="00B213C6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а</w:t>
      </w:r>
      <w:r w:rsidRPr="00A64B66">
        <w:rPr>
          <w:bCs/>
          <w:i/>
          <w:sz w:val="28"/>
          <w:szCs w:val="28"/>
        </w:rPr>
        <w:t xml:space="preserve">) </w:t>
      </w:r>
      <w:r w:rsidR="00B6487D" w:rsidRPr="00A64B66">
        <w:rPr>
          <w:bCs/>
          <w:i/>
          <w:sz w:val="28"/>
          <w:szCs w:val="28"/>
        </w:rPr>
        <w:t>Перечень программного обеспечения</w:t>
      </w:r>
      <w:r w:rsidRPr="00A64B66">
        <w:rPr>
          <w:bCs/>
          <w:i/>
          <w:sz w:val="28"/>
          <w:szCs w:val="28"/>
        </w:rPr>
        <w:t>:</w:t>
      </w:r>
    </w:p>
    <w:p w:rsidR="002C5615" w:rsidRPr="00A64B66" w:rsidRDefault="002C5615" w:rsidP="00B213C6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A64B66">
        <w:rPr>
          <w:sz w:val="28"/>
          <w:szCs w:val="28"/>
        </w:rPr>
        <w:t xml:space="preserve">- </w:t>
      </w:r>
      <w:r w:rsidRPr="00A64B66">
        <w:rPr>
          <w:bCs/>
          <w:sz w:val="28"/>
          <w:szCs w:val="28"/>
          <w:lang w:eastAsia="ru-RU"/>
        </w:rPr>
        <w:t xml:space="preserve">пакет программ </w:t>
      </w:r>
      <w:r w:rsidRPr="00A64B66">
        <w:rPr>
          <w:bCs/>
          <w:sz w:val="28"/>
          <w:szCs w:val="28"/>
          <w:lang w:val="en-US" w:eastAsia="ru-RU"/>
        </w:rPr>
        <w:t>MicrosoftOffice</w:t>
      </w:r>
      <w:r w:rsidRPr="00A64B66">
        <w:rPr>
          <w:bCs/>
          <w:sz w:val="28"/>
          <w:szCs w:val="28"/>
          <w:lang w:eastAsia="ru-RU"/>
        </w:rPr>
        <w:t>;</w:t>
      </w:r>
    </w:p>
    <w:p w:rsidR="002C5615" w:rsidRPr="00A64B66" w:rsidRDefault="002C5615" w:rsidP="00B213C6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A64B66">
        <w:rPr>
          <w:bCs/>
          <w:sz w:val="28"/>
          <w:szCs w:val="28"/>
          <w:lang w:eastAsia="ru-RU"/>
        </w:rPr>
        <w:t xml:space="preserve">- </w:t>
      </w:r>
      <w:proofErr w:type="spellStart"/>
      <w:r w:rsidRPr="00A64B66">
        <w:rPr>
          <w:bCs/>
          <w:sz w:val="28"/>
          <w:szCs w:val="28"/>
          <w:lang w:eastAsia="ru-RU"/>
        </w:rPr>
        <w:t>Антиплагиат</w:t>
      </w:r>
      <w:proofErr w:type="spellEnd"/>
      <w:r w:rsidRPr="00A64B66">
        <w:rPr>
          <w:bCs/>
          <w:sz w:val="28"/>
          <w:szCs w:val="28"/>
          <w:lang w:eastAsia="ru-RU"/>
        </w:rPr>
        <w:t>;</w:t>
      </w:r>
    </w:p>
    <w:p w:rsidR="002C5615" w:rsidRPr="00A64B66" w:rsidRDefault="002C5615" w:rsidP="00B213C6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A64B66">
        <w:rPr>
          <w:bCs/>
          <w:sz w:val="28"/>
          <w:szCs w:val="28"/>
          <w:lang w:eastAsia="ru-RU"/>
        </w:rPr>
        <w:t xml:space="preserve">- </w:t>
      </w:r>
      <w:proofErr w:type="spellStart"/>
      <w:r w:rsidRPr="00A64B66">
        <w:rPr>
          <w:bCs/>
          <w:sz w:val="28"/>
          <w:szCs w:val="28"/>
          <w:lang w:val="en-US" w:eastAsia="ru-RU"/>
        </w:rPr>
        <w:t>ABBYYFineReader</w:t>
      </w:r>
      <w:proofErr w:type="spellEnd"/>
    </w:p>
    <w:p w:rsidR="00906C2D" w:rsidRPr="00604DEE" w:rsidRDefault="00906C2D" w:rsidP="00B213C6">
      <w:pPr>
        <w:spacing w:line="276" w:lineRule="auto"/>
        <w:ind w:firstLine="708"/>
        <w:rPr>
          <w:bCs/>
          <w:i/>
          <w:sz w:val="22"/>
          <w:szCs w:val="22"/>
          <w:lang w:eastAsia="ru-RU"/>
        </w:rPr>
      </w:pPr>
    </w:p>
    <w:p w:rsidR="002C5615" w:rsidRPr="002C5615" w:rsidRDefault="002C5615" w:rsidP="00B213C6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p w:rsidR="00B6487D" w:rsidRPr="00A64B66" w:rsidRDefault="009E2619" w:rsidP="00B213C6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A64B66">
        <w:rPr>
          <w:bCs/>
          <w:i/>
          <w:sz w:val="28"/>
          <w:szCs w:val="28"/>
        </w:rPr>
        <w:t xml:space="preserve">б) </w:t>
      </w:r>
      <w:r w:rsidR="00B6487D" w:rsidRPr="00A64B66">
        <w:rPr>
          <w:bCs/>
          <w:i/>
          <w:sz w:val="28"/>
          <w:szCs w:val="28"/>
        </w:rPr>
        <w:t>Перечен</w:t>
      </w:r>
      <w:r w:rsidR="009D595E" w:rsidRPr="00A64B66">
        <w:rPr>
          <w:bCs/>
          <w:i/>
          <w:sz w:val="28"/>
          <w:szCs w:val="28"/>
        </w:rPr>
        <w:t>ь информационных справочных сис</w:t>
      </w:r>
      <w:r w:rsidR="00B6487D" w:rsidRPr="00A64B66">
        <w:rPr>
          <w:bCs/>
          <w:i/>
          <w:sz w:val="28"/>
          <w:szCs w:val="28"/>
        </w:rPr>
        <w:t>тем</w:t>
      </w:r>
      <w:r w:rsidRPr="00A64B66">
        <w:rPr>
          <w:bCs/>
          <w:i/>
          <w:sz w:val="28"/>
          <w:szCs w:val="28"/>
        </w:rPr>
        <w:t>:</w:t>
      </w:r>
    </w:p>
    <w:p w:rsidR="002C5615" w:rsidRPr="00A64B66" w:rsidRDefault="002C5615" w:rsidP="00B213C6">
      <w:pPr>
        <w:spacing w:line="276" w:lineRule="auto"/>
        <w:ind w:firstLine="708"/>
        <w:rPr>
          <w:bCs/>
          <w:i/>
          <w:sz w:val="28"/>
          <w:szCs w:val="28"/>
          <w:lang w:eastAsia="ru-RU"/>
        </w:rPr>
      </w:pPr>
      <w:r w:rsidRPr="00A64B66">
        <w:rPr>
          <w:bCs/>
          <w:i/>
          <w:sz w:val="28"/>
          <w:szCs w:val="28"/>
          <w:lang w:eastAsia="ru-RU"/>
        </w:rPr>
        <w:t xml:space="preserve">- </w:t>
      </w:r>
      <w:hyperlink r:id="rId11" w:history="1">
        <w:r w:rsidRPr="00A64B66">
          <w:rPr>
            <w:rStyle w:val="a4"/>
            <w:bCs/>
            <w:i/>
            <w:sz w:val="28"/>
            <w:szCs w:val="28"/>
            <w:lang w:eastAsia="ru-RU"/>
          </w:rPr>
          <w:t>www.consultant.ru</w:t>
        </w:r>
      </w:hyperlink>
      <w:r w:rsidRPr="00A64B66">
        <w:rPr>
          <w:bCs/>
          <w:i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A64B66">
        <w:rPr>
          <w:bCs/>
          <w:i/>
          <w:sz w:val="28"/>
          <w:szCs w:val="28"/>
          <w:lang w:eastAsia="ru-RU"/>
        </w:rPr>
        <w:t>КонсультантПлюс</w:t>
      </w:r>
      <w:proofErr w:type="spellEnd"/>
      <w:r w:rsidRPr="00A64B66">
        <w:rPr>
          <w:bCs/>
          <w:i/>
          <w:sz w:val="28"/>
          <w:szCs w:val="28"/>
          <w:lang w:eastAsia="ru-RU"/>
        </w:rPr>
        <w:t>»;</w:t>
      </w:r>
    </w:p>
    <w:p w:rsidR="002C5615" w:rsidRPr="00A64B66" w:rsidRDefault="002C5615" w:rsidP="00B213C6">
      <w:pPr>
        <w:spacing w:line="276" w:lineRule="auto"/>
        <w:ind w:firstLine="708"/>
        <w:rPr>
          <w:bCs/>
          <w:i/>
          <w:sz w:val="28"/>
          <w:szCs w:val="28"/>
          <w:lang w:eastAsia="ru-RU"/>
        </w:rPr>
      </w:pPr>
      <w:r w:rsidRPr="00A64B66">
        <w:rPr>
          <w:bCs/>
          <w:i/>
          <w:sz w:val="28"/>
          <w:szCs w:val="28"/>
          <w:lang w:eastAsia="ru-RU"/>
        </w:rPr>
        <w:t xml:space="preserve">- </w:t>
      </w:r>
      <w:hyperlink r:id="rId12" w:history="1">
        <w:r w:rsidRPr="00A64B66">
          <w:rPr>
            <w:rStyle w:val="a4"/>
            <w:bCs/>
            <w:i/>
            <w:sz w:val="28"/>
            <w:szCs w:val="28"/>
            <w:lang w:eastAsia="ru-RU"/>
          </w:rPr>
          <w:t>www.garant.ru</w:t>
        </w:r>
      </w:hyperlink>
      <w:r w:rsidRPr="00A64B66">
        <w:rPr>
          <w:bCs/>
          <w:i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A64B66">
        <w:rPr>
          <w:bCs/>
          <w:i/>
          <w:sz w:val="28"/>
          <w:szCs w:val="28"/>
          <w:lang w:eastAsia="ru-RU"/>
        </w:rPr>
        <w:t>.Р</w:t>
      </w:r>
      <w:proofErr w:type="gramEnd"/>
      <w:r w:rsidRPr="00A64B66">
        <w:rPr>
          <w:bCs/>
          <w:i/>
          <w:sz w:val="28"/>
          <w:szCs w:val="28"/>
          <w:lang w:eastAsia="ru-RU"/>
        </w:rPr>
        <w:t xml:space="preserve">У» </w:t>
      </w:r>
    </w:p>
    <w:p w:rsidR="007017F5" w:rsidRDefault="00CA7469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13.</w:t>
      </w:r>
      <w:r w:rsidR="007017F5" w:rsidRPr="00D637A1">
        <w:rPr>
          <w:b/>
          <w:bCs/>
          <w:sz w:val="28"/>
          <w:szCs w:val="28"/>
        </w:rPr>
        <w:t>Материально-т</w:t>
      </w:r>
      <w:r w:rsidR="000100DC">
        <w:rPr>
          <w:b/>
          <w:bCs/>
          <w:sz w:val="28"/>
          <w:szCs w:val="28"/>
        </w:rPr>
        <w:t xml:space="preserve">ехническое обеспечение </w:t>
      </w:r>
      <w:r w:rsidR="006830C4">
        <w:rPr>
          <w:b/>
          <w:bCs/>
          <w:sz w:val="28"/>
          <w:szCs w:val="28"/>
        </w:rPr>
        <w:t>производственной</w:t>
      </w:r>
      <w:r w:rsidR="006830C4" w:rsidRPr="003D052A">
        <w:rPr>
          <w:b/>
          <w:bCs/>
          <w:sz w:val="28"/>
          <w:szCs w:val="28"/>
        </w:rPr>
        <w:t>(</w:t>
      </w:r>
      <w:r w:rsidR="000100DC">
        <w:rPr>
          <w:b/>
          <w:bCs/>
          <w:sz w:val="28"/>
          <w:szCs w:val="28"/>
        </w:rPr>
        <w:t>исследовательской, проектной</w:t>
      </w:r>
      <w:r w:rsidR="006830C4" w:rsidRPr="003D052A">
        <w:rPr>
          <w:b/>
          <w:bCs/>
          <w:sz w:val="28"/>
          <w:szCs w:val="28"/>
        </w:rPr>
        <w:t>)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CA5E76" w:rsidRDefault="00CA5E76" w:rsidP="00CA5E76">
      <w:pPr>
        <w:ind w:firstLine="709"/>
        <w:jc w:val="both"/>
        <w:rPr>
          <w:bCs/>
          <w:sz w:val="28"/>
          <w:szCs w:val="28"/>
        </w:rPr>
      </w:pPr>
      <w:r w:rsidRPr="000C0CFC">
        <w:rPr>
          <w:sz w:val="28"/>
          <w:szCs w:val="28"/>
        </w:rPr>
        <w:t xml:space="preserve">Бытовые помещения, соответствующие действующим санитарным и противопожарным нормам, </w:t>
      </w:r>
      <w:r w:rsidRPr="000C0CFC">
        <w:rPr>
          <w:bCs/>
          <w:sz w:val="28"/>
          <w:szCs w:val="28"/>
        </w:rPr>
        <w:t xml:space="preserve">оборудованной ПЭВМ, </w:t>
      </w:r>
      <w:proofErr w:type="spellStart"/>
      <w:r w:rsidRPr="000C0CFC">
        <w:rPr>
          <w:bCs/>
          <w:sz w:val="28"/>
          <w:szCs w:val="28"/>
        </w:rPr>
        <w:t>видеолекционным</w:t>
      </w:r>
      <w:proofErr w:type="spellEnd"/>
      <w:r w:rsidRPr="000C0CFC">
        <w:rPr>
          <w:bCs/>
          <w:sz w:val="28"/>
          <w:szCs w:val="28"/>
        </w:rPr>
        <w:t xml:space="preserve"> оборудованием для презентации, электронной доской и выходом в сеть Интернет. </w:t>
      </w:r>
    </w:p>
    <w:p w:rsidR="00CA5E76" w:rsidRDefault="00CA5E76" w:rsidP="00CA5E76">
      <w:pPr>
        <w:ind w:firstLine="709"/>
        <w:jc w:val="both"/>
        <w:rPr>
          <w:sz w:val="28"/>
        </w:rPr>
      </w:pPr>
      <w:r w:rsidRPr="000C0CFC">
        <w:rPr>
          <w:sz w:val="28"/>
          <w:szCs w:val="28"/>
        </w:rPr>
        <w:t>Использов</w:t>
      </w:r>
      <w:r>
        <w:rPr>
          <w:sz w:val="28"/>
          <w:szCs w:val="28"/>
        </w:rPr>
        <w:t>ание мультимедийной техники, р</w:t>
      </w:r>
      <w:r w:rsidRPr="000C0CFC">
        <w:rPr>
          <w:sz w:val="28"/>
          <w:szCs w:val="28"/>
        </w:rPr>
        <w:t>аздаточный м</w:t>
      </w:r>
      <w:r>
        <w:rPr>
          <w:sz w:val="28"/>
          <w:szCs w:val="28"/>
        </w:rPr>
        <w:t>атериал.</w:t>
      </w:r>
    </w:p>
    <w:p w:rsidR="00CA5E76" w:rsidRPr="00AB5FDF" w:rsidRDefault="00CA5E76" w:rsidP="00CA5E76">
      <w:pPr>
        <w:ind w:firstLine="709"/>
        <w:jc w:val="both"/>
        <w:rPr>
          <w:sz w:val="28"/>
        </w:rPr>
      </w:pPr>
      <w:r w:rsidRPr="00AB5FDF">
        <w:rPr>
          <w:sz w:val="28"/>
        </w:rPr>
        <w:t xml:space="preserve">Во время </w:t>
      </w:r>
      <w:r>
        <w:rPr>
          <w:sz w:val="28"/>
        </w:rPr>
        <w:t>производственной (исследовательской, проектной</w:t>
      </w:r>
      <w:proofErr w:type="gramStart"/>
      <w:r>
        <w:rPr>
          <w:sz w:val="28"/>
        </w:rPr>
        <w:t>)</w:t>
      </w:r>
      <w:r w:rsidRPr="00AB5FDF">
        <w:rPr>
          <w:sz w:val="28"/>
        </w:rPr>
        <w:t>п</w:t>
      </w:r>
      <w:proofErr w:type="gramEnd"/>
      <w:r w:rsidRPr="00AB5FDF">
        <w:rPr>
          <w:sz w:val="28"/>
        </w:rPr>
        <w:t>рактики</w:t>
      </w:r>
      <w:r>
        <w:rPr>
          <w:sz w:val="28"/>
        </w:rPr>
        <w:t xml:space="preserve">обучающиеся </w:t>
      </w:r>
      <w:r w:rsidRPr="00AB5FDF">
        <w:rPr>
          <w:sz w:val="28"/>
        </w:rPr>
        <w:t xml:space="preserve">должны иметь доступ к </w:t>
      </w:r>
      <w:r>
        <w:rPr>
          <w:sz w:val="28"/>
        </w:rPr>
        <w:t xml:space="preserve">Федеральному </w:t>
      </w:r>
      <w:r w:rsidRPr="00AB5FDF">
        <w:rPr>
          <w:sz w:val="28"/>
        </w:rPr>
        <w:t>государственному образовательному стандарту; основным образовательным программам, реализуемым на кафедре; учебному плану по одной из образовательных программ; учебно-методической литературе по дисциплинам учебного плана.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E90576" w:rsidRPr="00BA218D" w:rsidRDefault="00E90576" w:rsidP="007017F5">
      <w:pPr>
        <w:rPr>
          <w:b/>
          <w:sz w:val="28"/>
          <w:szCs w:val="28"/>
        </w:rPr>
      </w:pPr>
    </w:p>
    <w:p w:rsidR="007017F5" w:rsidRPr="00E90576" w:rsidRDefault="00CA7469" w:rsidP="007017F5">
      <w:pPr>
        <w:tabs>
          <w:tab w:val="left" w:pos="1134"/>
          <w:tab w:val="right" w:leader="underscore" w:pos="9639"/>
        </w:tabs>
        <w:rPr>
          <w:sz w:val="28"/>
        </w:rPr>
      </w:pPr>
      <w:r w:rsidRPr="00E90576">
        <w:rPr>
          <w:sz w:val="28"/>
        </w:rPr>
        <w:t>Петрова Н.Е., зав. кафедрой русского языка и культуры речи НГПУ им. К.Минина</w:t>
      </w:r>
    </w:p>
    <w:p w:rsidR="00CA7469" w:rsidRDefault="00CA7469" w:rsidP="007017F5">
      <w:pPr>
        <w:tabs>
          <w:tab w:val="left" w:pos="1134"/>
          <w:tab w:val="right" w:leader="underscore" w:pos="9639"/>
        </w:tabs>
      </w:pPr>
    </w:p>
    <w:p w:rsidR="00CA7469" w:rsidRPr="00BA1124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t>_________________________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Ростунова В.В., зам. директора по УВР школы №156 им. Б.И.Рябцева</w:t>
      </w:r>
    </w:p>
    <w:p w:rsidR="00CA7469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CA7469" w:rsidRPr="00BA1124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_____________________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tencil">
    <w:altName w:val="Gabriola"/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F463647"/>
    <w:multiLevelType w:val="hybridMultilevel"/>
    <w:tmpl w:val="DB7A9B30"/>
    <w:lvl w:ilvl="0" w:tplc="C49E70D4">
      <w:start w:val="1"/>
      <w:numFmt w:val="bullet"/>
      <w:lvlText w:val="-"/>
      <w:lvlJc w:val="left"/>
      <w:pPr>
        <w:ind w:left="1069" w:hanging="360"/>
      </w:pPr>
      <w:rPr>
        <w:rFonts w:ascii="Stencil" w:hAnsi="Stenci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9884FFC"/>
    <w:multiLevelType w:val="hybridMultilevel"/>
    <w:tmpl w:val="9160916C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E4730CF"/>
    <w:multiLevelType w:val="hybridMultilevel"/>
    <w:tmpl w:val="3E2EC102"/>
    <w:lvl w:ilvl="0" w:tplc="C49E70D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2041D29"/>
    <w:multiLevelType w:val="hybridMultilevel"/>
    <w:tmpl w:val="A71672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66201A6C"/>
    <w:multiLevelType w:val="hybridMultilevel"/>
    <w:tmpl w:val="B364893A"/>
    <w:lvl w:ilvl="0" w:tplc="00000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7904C9"/>
    <w:multiLevelType w:val="hybridMultilevel"/>
    <w:tmpl w:val="7152E3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B73739C"/>
    <w:multiLevelType w:val="hybridMultilevel"/>
    <w:tmpl w:val="FC502D62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75976A79"/>
    <w:multiLevelType w:val="hybridMultilevel"/>
    <w:tmpl w:val="DC6C96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EBA04D2"/>
    <w:multiLevelType w:val="hybridMultilevel"/>
    <w:tmpl w:val="3D703D8E"/>
    <w:lvl w:ilvl="0" w:tplc="073263A4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6"/>
  </w:num>
  <w:num w:numId="5">
    <w:abstractNumId w:val="4"/>
  </w:num>
  <w:num w:numId="6">
    <w:abstractNumId w:val="1"/>
  </w:num>
  <w:num w:numId="7">
    <w:abstractNumId w:val="8"/>
  </w:num>
  <w:num w:numId="8">
    <w:abstractNumId w:val="12"/>
  </w:num>
  <w:num w:numId="9">
    <w:abstractNumId w:val="3"/>
  </w:num>
  <w:num w:numId="10">
    <w:abstractNumId w:val="10"/>
  </w:num>
  <w:num w:numId="11">
    <w:abstractNumId w:val="9"/>
  </w:num>
  <w:num w:numId="12">
    <w:abstractNumId w:val="11"/>
  </w:num>
  <w:num w:numId="13">
    <w:abstractNumId w:val="5"/>
  </w:num>
  <w:num w:numId="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2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0DC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1006"/>
    <w:rsid w:val="001964E6"/>
    <w:rsid w:val="001A08A8"/>
    <w:rsid w:val="001A440D"/>
    <w:rsid w:val="001E3965"/>
    <w:rsid w:val="002028E1"/>
    <w:rsid w:val="0021632A"/>
    <w:rsid w:val="002228E5"/>
    <w:rsid w:val="00240EDD"/>
    <w:rsid w:val="00241ADC"/>
    <w:rsid w:val="002505CD"/>
    <w:rsid w:val="00253049"/>
    <w:rsid w:val="00264709"/>
    <w:rsid w:val="002751C0"/>
    <w:rsid w:val="002766DB"/>
    <w:rsid w:val="002B522A"/>
    <w:rsid w:val="002C5615"/>
    <w:rsid w:val="003042B7"/>
    <w:rsid w:val="00320767"/>
    <w:rsid w:val="003279EA"/>
    <w:rsid w:val="00350D2D"/>
    <w:rsid w:val="00351BE4"/>
    <w:rsid w:val="00365F88"/>
    <w:rsid w:val="00366D0A"/>
    <w:rsid w:val="0037501F"/>
    <w:rsid w:val="003753F5"/>
    <w:rsid w:val="00391C99"/>
    <w:rsid w:val="003A20C0"/>
    <w:rsid w:val="003A4CCE"/>
    <w:rsid w:val="003B138B"/>
    <w:rsid w:val="003B1CF2"/>
    <w:rsid w:val="003B4790"/>
    <w:rsid w:val="003C3636"/>
    <w:rsid w:val="003C3E35"/>
    <w:rsid w:val="003C43E6"/>
    <w:rsid w:val="003C6DA2"/>
    <w:rsid w:val="003D052A"/>
    <w:rsid w:val="003D5579"/>
    <w:rsid w:val="003F31FB"/>
    <w:rsid w:val="003F3274"/>
    <w:rsid w:val="004247E7"/>
    <w:rsid w:val="00440170"/>
    <w:rsid w:val="00440919"/>
    <w:rsid w:val="00444B12"/>
    <w:rsid w:val="00497D36"/>
    <w:rsid w:val="004D0157"/>
    <w:rsid w:val="00500604"/>
    <w:rsid w:val="00500DA1"/>
    <w:rsid w:val="00546B3F"/>
    <w:rsid w:val="005528FA"/>
    <w:rsid w:val="00582C98"/>
    <w:rsid w:val="0058412D"/>
    <w:rsid w:val="00590BA9"/>
    <w:rsid w:val="005B48FD"/>
    <w:rsid w:val="005C4039"/>
    <w:rsid w:val="005C48C6"/>
    <w:rsid w:val="005C643F"/>
    <w:rsid w:val="005C7DAF"/>
    <w:rsid w:val="005F42D2"/>
    <w:rsid w:val="005F751C"/>
    <w:rsid w:val="00602729"/>
    <w:rsid w:val="00604DEE"/>
    <w:rsid w:val="00643F19"/>
    <w:rsid w:val="00651A11"/>
    <w:rsid w:val="00651AA8"/>
    <w:rsid w:val="006779EF"/>
    <w:rsid w:val="006800E7"/>
    <w:rsid w:val="006830C4"/>
    <w:rsid w:val="006C3275"/>
    <w:rsid w:val="006D26A6"/>
    <w:rsid w:val="007017F5"/>
    <w:rsid w:val="00722F06"/>
    <w:rsid w:val="00730605"/>
    <w:rsid w:val="00732EE5"/>
    <w:rsid w:val="00741D43"/>
    <w:rsid w:val="007423D5"/>
    <w:rsid w:val="0074374C"/>
    <w:rsid w:val="0076061F"/>
    <w:rsid w:val="00762FF7"/>
    <w:rsid w:val="00765910"/>
    <w:rsid w:val="0078298B"/>
    <w:rsid w:val="00792771"/>
    <w:rsid w:val="00796789"/>
    <w:rsid w:val="007B0D9C"/>
    <w:rsid w:val="00833E30"/>
    <w:rsid w:val="00846D84"/>
    <w:rsid w:val="00847E5C"/>
    <w:rsid w:val="00865670"/>
    <w:rsid w:val="00873EF4"/>
    <w:rsid w:val="0088419F"/>
    <w:rsid w:val="008978AC"/>
    <w:rsid w:val="008B55EE"/>
    <w:rsid w:val="008D2465"/>
    <w:rsid w:val="00906C2D"/>
    <w:rsid w:val="0092441A"/>
    <w:rsid w:val="00930A22"/>
    <w:rsid w:val="009839DE"/>
    <w:rsid w:val="00997A15"/>
    <w:rsid w:val="009B2A87"/>
    <w:rsid w:val="009B7EAD"/>
    <w:rsid w:val="009C0C76"/>
    <w:rsid w:val="009C2E77"/>
    <w:rsid w:val="009D595E"/>
    <w:rsid w:val="009E2619"/>
    <w:rsid w:val="009E62D4"/>
    <w:rsid w:val="00A06C56"/>
    <w:rsid w:val="00A1159D"/>
    <w:rsid w:val="00A165CF"/>
    <w:rsid w:val="00A369A7"/>
    <w:rsid w:val="00A64B66"/>
    <w:rsid w:val="00AB3E87"/>
    <w:rsid w:val="00AC0D54"/>
    <w:rsid w:val="00AC1BC3"/>
    <w:rsid w:val="00AC74BB"/>
    <w:rsid w:val="00AE1D06"/>
    <w:rsid w:val="00AF6B71"/>
    <w:rsid w:val="00B213C6"/>
    <w:rsid w:val="00B365DA"/>
    <w:rsid w:val="00B42E58"/>
    <w:rsid w:val="00B44D5D"/>
    <w:rsid w:val="00B53738"/>
    <w:rsid w:val="00B551CF"/>
    <w:rsid w:val="00B6487D"/>
    <w:rsid w:val="00B66561"/>
    <w:rsid w:val="00B708D7"/>
    <w:rsid w:val="00B92CD8"/>
    <w:rsid w:val="00BA1124"/>
    <w:rsid w:val="00BA2163"/>
    <w:rsid w:val="00BA4363"/>
    <w:rsid w:val="00BB4101"/>
    <w:rsid w:val="00BF3F43"/>
    <w:rsid w:val="00C024FD"/>
    <w:rsid w:val="00C02B09"/>
    <w:rsid w:val="00C03635"/>
    <w:rsid w:val="00C27C54"/>
    <w:rsid w:val="00C40F56"/>
    <w:rsid w:val="00C61BC2"/>
    <w:rsid w:val="00C65F0E"/>
    <w:rsid w:val="00C81054"/>
    <w:rsid w:val="00C82A1F"/>
    <w:rsid w:val="00CA2CD9"/>
    <w:rsid w:val="00CA5E76"/>
    <w:rsid w:val="00CA7469"/>
    <w:rsid w:val="00CC6075"/>
    <w:rsid w:val="00CD5261"/>
    <w:rsid w:val="00CD7B29"/>
    <w:rsid w:val="00CE39B7"/>
    <w:rsid w:val="00CE53F9"/>
    <w:rsid w:val="00CF75F8"/>
    <w:rsid w:val="00D076C7"/>
    <w:rsid w:val="00D10E1D"/>
    <w:rsid w:val="00D133AB"/>
    <w:rsid w:val="00D53214"/>
    <w:rsid w:val="00D734D2"/>
    <w:rsid w:val="00D81602"/>
    <w:rsid w:val="00D951EC"/>
    <w:rsid w:val="00DA0F14"/>
    <w:rsid w:val="00DA5F0B"/>
    <w:rsid w:val="00DB046F"/>
    <w:rsid w:val="00DC5258"/>
    <w:rsid w:val="00DC64DA"/>
    <w:rsid w:val="00DD1052"/>
    <w:rsid w:val="00DD292C"/>
    <w:rsid w:val="00DE7E21"/>
    <w:rsid w:val="00E43CC0"/>
    <w:rsid w:val="00E458E5"/>
    <w:rsid w:val="00E526B5"/>
    <w:rsid w:val="00E562F2"/>
    <w:rsid w:val="00E67749"/>
    <w:rsid w:val="00E90576"/>
    <w:rsid w:val="00E96A4B"/>
    <w:rsid w:val="00EC42A2"/>
    <w:rsid w:val="00EF3283"/>
    <w:rsid w:val="00EF3676"/>
    <w:rsid w:val="00F10A5B"/>
    <w:rsid w:val="00F34F20"/>
    <w:rsid w:val="00F63EA1"/>
    <w:rsid w:val="00F87E0D"/>
    <w:rsid w:val="00F94CCE"/>
    <w:rsid w:val="00FA180F"/>
    <w:rsid w:val="00FA4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9C0C76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rsid w:val="00732EE5"/>
    <w:pPr>
      <w:suppressAutoHyphens w:val="0"/>
      <w:spacing w:before="100" w:beforeAutospacing="1" w:after="100" w:afterAutospacing="1"/>
    </w:pPr>
    <w:rPr>
      <w:lang w:eastAsia="ru-RU"/>
    </w:rPr>
  </w:style>
  <w:style w:type="table" w:styleId="a8">
    <w:name w:val="Table Grid"/>
    <w:basedOn w:val="a1"/>
    <w:uiPriority w:val="59"/>
    <w:rsid w:val="00A165CF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9C0C76"/>
    <w:rPr>
      <w:rFonts w:ascii="Arial" w:eastAsia="Times New Roman" w:hAnsi="Arial" w:cs="Arial"/>
      <w:b/>
      <w:bCs/>
      <w:kern w:val="32"/>
      <w:sz w:val="32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54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blioclub.ru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www.garant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consultant.ru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ebiblioteca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library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12</Pages>
  <Words>2448</Words>
  <Characters>13960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191</cp:revision>
  <cp:lastPrinted>2019-04-03T04:41:00Z</cp:lastPrinted>
  <dcterms:created xsi:type="dcterms:W3CDTF">2017-12-13T07:16:00Z</dcterms:created>
  <dcterms:modified xsi:type="dcterms:W3CDTF">2019-10-21T12:19:00Z</dcterms:modified>
</cp:coreProperties>
</file>